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C1" w:rsidRDefault="00EF74C1" w:rsidP="00EF74C1">
      <w:pPr>
        <w:jc w:val="center"/>
        <w:rPr>
          <w:rFonts w:asciiTheme="minorEastAsia" w:hAnsiTheme="minorEastAsia"/>
          <w:b/>
          <w:szCs w:val="21"/>
        </w:rPr>
      </w:pPr>
      <w:r>
        <w:tab/>
      </w:r>
      <w:r w:rsidRPr="00BD189C">
        <w:rPr>
          <w:rFonts w:asciiTheme="minorEastAsia" w:hAnsiTheme="minorEastAsia" w:hint="eastAsia"/>
          <w:b/>
          <w:sz w:val="44"/>
          <w:szCs w:val="44"/>
        </w:rPr>
        <w:t>202</w:t>
      </w:r>
      <w:r>
        <w:rPr>
          <w:rFonts w:asciiTheme="minorEastAsia" w:hAnsiTheme="minorEastAsia" w:hint="eastAsia"/>
          <w:b/>
          <w:sz w:val="44"/>
          <w:szCs w:val="44"/>
        </w:rPr>
        <w:t>1</w:t>
      </w:r>
      <w:r w:rsidRPr="00BD189C">
        <w:rPr>
          <w:rFonts w:asciiTheme="minorEastAsia" w:hAnsiTheme="minorEastAsia" w:hint="eastAsia"/>
          <w:b/>
          <w:sz w:val="44"/>
          <w:szCs w:val="44"/>
        </w:rPr>
        <w:t>年</w:t>
      </w:r>
      <w:r w:rsidR="003A1BA1">
        <w:rPr>
          <w:rFonts w:asciiTheme="minorEastAsia" w:hAnsiTheme="minorEastAsia" w:hint="eastAsia"/>
          <w:b/>
          <w:sz w:val="44"/>
          <w:szCs w:val="44"/>
        </w:rPr>
        <w:t>5</w:t>
      </w:r>
      <w:r w:rsidRPr="00BD189C">
        <w:rPr>
          <w:rFonts w:asciiTheme="minorEastAsia" w:hAnsiTheme="minorEastAsia" w:hint="eastAsia"/>
          <w:b/>
          <w:sz w:val="44"/>
          <w:szCs w:val="44"/>
        </w:rPr>
        <w:t>月新书速递</w:t>
      </w:r>
    </w:p>
    <w:p w:rsidR="009907A7" w:rsidRDefault="009907A7" w:rsidP="00EF74C1">
      <w:pPr>
        <w:tabs>
          <w:tab w:val="left" w:pos="1515"/>
        </w:tabs>
      </w:pPr>
    </w:p>
    <w:p w:rsidR="00EF74C1" w:rsidRDefault="00EF74C1" w:rsidP="00EF74C1">
      <w:pPr>
        <w:tabs>
          <w:tab w:val="left" w:pos="1515"/>
        </w:tabs>
      </w:pPr>
    </w:p>
    <w:p w:rsidR="002511C9" w:rsidRDefault="002511C9" w:rsidP="00875CAB">
      <w:pPr>
        <w:pStyle w:val="1"/>
        <w:shd w:val="clear" w:color="auto" w:fill="FFFFFF"/>
        <w:spacing w:before="0" w:beforeAutospacing="0" w:after="0" w:afterAutospacing="0"/>
        <w:rPr>
          <w:rFonts w:hint="eastAsia"/>
          <w:sz w:val="32"/>
          <w:szCs w:val="32"/>
        </w:rPr>
      </w:pPr>
      <w:r w:rsidRPr="00491C4D">
        <w:rPr>
          <w:rFonts w:hint="eastAsia"/>
          <w:sz w:val="32"/>
          <w:szCs w:val="32"/>
        </w:rPr>
        <w:t>《</w:t>
      </w:r>
      <w:r w:rsidR="005468A9">
        <w:rPr>
          <w:rFonts w:asciiTheme="minorEastAsia" w:eastAsiaTheme="minorEastAsia" w:hAnsiTheme="minorEastAsia" w:cs="Helvetica" w:hint="eastAsia"/>
          <w:sz w:val="32"/>
          <w:szCs w:val="32"/>
        </w:rPr>
        <w:t>海子作品精选</w:t>
      </w:r>
      <w:r w:rsidRPr="00491C4D">
        <w:rPr>
          <w:rFonts w:hint="eastAsia"/>
          <w:sz w:val="32"/>
          <w:szCs w:val="32"/>
        </w:rPr>
        <w:t>》新书速读：</w:t>
      </w:r>
    </w:p>
    <w:p w:rsidR="002511C9" w:rsidRDefault="005468A9" w:rsidP="002511C9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39.5pt;margin-top:14.4pt;width:187.65pt;height:141pt;z-index:251660288" stroked="f">
            <v:textbox>
              <w:txbxContent>
                <w:p w:rsidR="005468A9" w:rsidRDefault="005468A9" w:rsidP="005468A9">
                  <w:r>
                    <w:rPr>
                      <w:rFonts w:hint="eastAsia"/>
                    </w:rPr>
                    <w:t>出版社：长江文艺出版社</w:t>
                  </w:r>
                </w:p>
                <w:p w:rsidR="005468A9" w:rsidRDefault="005468A9" w:rsidP="005468A9">
                  <w:r>
                    <w:rPr>
                      <w:rFonts w:hint="eastAsia"/>
                    </w:rPr>
                    <w:t>作者：海子</w:t>
                  </w:r>
                </w:p>
                <w:p w:rsidR="005468A9" w:rsidRDefault="005468A9" w:rsidP="005468A9">
                  <w:r>
                    <w:rPr>
                      <w:rFonts w:hint="eastAsia"/>
                    </w:rPr>
                    <w:t>出版年：</w:t>
                  </w:r>
                  <w:r>
                    <w:rPr>
                      <w:rFonts w:hint="eastAsia"/>
                    </w:rPr>
                    <w:t>2019-11-01</w:t>
                  </w:r>
                </w:p>
                <w:p w:rsidR="005468A9" w:rsidRDefault="005468A9" w:rsidP="005468A9">
                  <w:r>
                    <w:rPr>
                      <w:rFonts w:hint="eastAsia"/>
                    </w:rPr>
                    <w:t>页数：</w:t>
                  </w:r>
                  <w:r>
                    <w:rPr>
                      <w:rFonts w:hint="eastAsia"/>
                    </w:rPr>
                    <w:t>282</w:t>
                  </w:r>
                </w:p>
                <w:p w:rsidR="005468A9" w:rsidRDefault="005468A9" w:rsidP="005468A9">
                  <w:r>
                    <w:rPr>
                      <w:rFonts w:hint="eastAsia"/>
                    </w:rPr>
                    <w:t>定价：</w:t>
                  </w:r>
                  <w:r>
                    <w:rPr>
                      <w:rFonts w:hint="eastAsia"/>
                    </w:rPr>
                    <w:t>33.00</w:t>
                  </w:r>
                </w:p>
                <w:p w:rsidR="005468A9" w:rsidRDefault="005468A9" w:rsidP="005468A9">
                  <w:r>
                    <w:rPr>
                      <w:rFonts w:hint="eastAsia"/>
                    </w:rPr>
                    <w:t>装祯：平装</w:t>
                  </w:r>
                </w:p>
                <w:p w:rsidR="005468A9" w:rsidRPr="00C52219" w:rsidRDefault="005468A9" w:rsidP="005468A9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丛书：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名家作品精选</w:t>
                  </w:r>
                </w:p>
                <w:p w:rsidR="005468A9" w:rsidRDefault="005468A9" w:rsidP="005468A9">
                  <w:r>
                    <w:rPr>
                      <w:rFonts w:hint="eastAsia"/>
                    </w:rPr>
                    <w:t>ISBN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9787570210671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428750" cy="19335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760" cy="19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85B" w:rsidRDefault="0024285B" w:rsidP="002511C9">
      <w:pPr>
        <w:rPr>
          <w:rFonts w:hint="eastAsia"/>
          <w:b/>
          <w:sz w:val="32"/>
          <w:szCs w:val="32"/>
        </w:rPr>
      </w:pPr>
    </w:p>
    <w:p w:rsidR="002511C9" w:rsidRDefault="002511C9" w:rsidP="002511C9">
      <w:r w:rsidRPr="00491C4D">
        <w:rPr>
          <w:rFonts w:hint="eastAsia"/>
          <w:b/>
          <w:sz w:val="32"/>
          <w:szCs w:val="32"/>
        </w:rPr>
        <w:t>内容简介：</w:t>
      </w:r>
    </w:p>
    <w:p w:rsidR="002511C9" w:rsidRPr="004F1135" w:rsidRDefault="004F1135" w:rsidP="004F1135">
      <w:pPr>
        <w:ind w:firstLineChars="200" w:firstLine="420"/>
        <w:rPr>
          <w:rFonts w:asciiTheme="minorEastAsia" w:hAnsiTheme="minorEastAsia"/>
          <w:szCs w:val="21"/>
        </w:rPr>
      </w:pPr>
      <w:r w:rsidRPr="004F1135">
        <w:rPr>
          <w:rFonts w:asciiTheme="minorEastAsia" w:hAnsiTheme="minorEastAsia" w:cs="Helvetica"/>
          <w:color w:val="111111"/>
          <w:szCs w:val="21"/>
          <w:shd w:val="clear" w:color="auto" w:fill="FFFFFF"/>
        </w:rPr>
        <w:t>《海子作品精选》内容为：海子的写诗和自杀，都与二十世纪八十年代中国社会和知识分子的精神状况有关。在八十年代，由于整个社会的朝气蓬勃，理想主义、浪漫主义曾一度是知识界主导性的文化思潮。年轻人中，尤其是大学生中，无论读书还是写作，都充满了自我想象的成分，而且这种文化症候对人们精神生活的影响长达将近十年之久，这在“当代”中国五十多年的文化发展中，是一种十分罕见的现象。海子的大学生涯，他的写诗，他对世界的思考，是在这样一个特殊的文化年头开始和完成的。加之个性主义、理想主义本来就在北京大学具有非常深厚的基础和悠远的传统，所以，我们在海子作品中看到的那些鲜明的精神气质、为文风格，都可以在上述因素中找到深层次的精神渊源。海子的自杀，自然也与上述背景有密切联系。不过，作为一种文化现象，或说精神生命现象，其中原因又非常复杂。</w:t>
      </w:r>
    </w:p>
    <w:p w:rsidR="002511C9" w:rsidRDefault="002511C9" w:rsidP="002511C9">
      <w:pPr>
        <w:rPr>
          <w:rFonts w:hint="eastAsia"/>
        </w:rPr>
      </w:pPr>
    </w:p>
    <w:p w:rsidR="0024285B" w:rsidRDefault="0024285B" w:rsidP="002511C9"/>
    <w:p w:rsidR="002511C9" w:rsidRPr="00491C4D" w:rsidRDefault="002511C9" w:rsidP="002511C9">
      <w:pPr>
        <w:rPr>
          <w:b/>
          <w:sz w:val="32"/>
          <w:szCs w:val="32"/>
        </w:rPr>
      </w:pPr>
      <w:r w:rsidRPr="00491C4D">
        <w:rPr>
          <w:rFonts w:hint="eastAsia"/>
          <w:b/>
          <w:sz w:val="32"/>
          <w:szCs w:val="32"/>
        </w:rPr>
        <w:t>《</w:t>
      </w:r>
      <w:r w:rsidR="0024285B" w:rsidRPr="0024285B">
        <w:rPr>
          <w:rFonts w:ascii="宋体" w:eastAsia="宋体" w:hAnsi="宋体" w:cs="宋体" w:hint="eastAsia"/>
          <w:b/>
          <w:kern w:val="0"/>
          <w:sz w:val="32"/>
          <w:szCs w:val="32"/>
        </w:rPr>
        <w:t>丰子恺作品精选</w:t>
      </w:r>
      <w:r w:rsidRPr="00491C4D">
        <w:rPr>
          <w:rFonts w:hint="eastAsia"/>
          <w:b/>
          <w:sz w:val="32"/>
          <w:szCs w:val="32"/>
        </w:rPr>
        <w:t>》新书速读：</w:t>
      </w:r>
    </w:p>
    <w:p w:rsidR="002511C9" w:rsidRDefault="002511C9" w:rsidP="002511C9">
      <w:pPr>
        <w:rPr>
          <w:noProof/>
        </w:rPr>
      </w:pPr>
    </w:p>
    <w:p w:rsidR="00410FD6" w:rsidRDefault="0024285B" w:rsidP="002511C9">
      <w:pPr>
        <w:rPr>
          <w:rFonts w:hint="eastAsia"/>
          <w:noProof/>
        </w:rPr>
      </w:pPr>
      <w:r>
        <w:rPr>
          <w:noProof/>
        </w:rPr>
        <w:pict>
          <v:shape id="_x0000_s1026" type="#_x0000_t202" style="position:absolute;left:0;text-align:left;margin-left:128.85pt;margin-top:5.4pt;width:228pt;height:133.35pt;z-index:251658240" stroked="f">
            <v:textbox>
              <w:txbxContent>
                <w:p w:rsidR="0024285B" w:rsidRDefault="0024285B" w:rsidP="0024285B">
                  <w:r>
                    <w:rPr>
                      <w:rFonts w:hint="eastAsia"/>
                    </w:rPr>
                    <w:t>出版社：长江文艺出版社</w:t>
                  </w:r>
                </w:p>
                <w:p w:rsidR="0024285B" w:rsidRDefault="0024285B" w:rsidP="0024285B">
                  <w:r>
                    <w:rPr>
                      <w:rFonts w:hint="eastAsia"/>
                    </w:rPr>
                    <w:t>作者：丰子恺</w:t>
                  </w:r>
                </w:p>
                <w:p w:rsidR="0024285B" w:rsidRDefault="0024285B" w:rsidP="0024285B">
                  <w:r>
                    <w:rPr>
                      <w:rFonts w:hint="eastAsia"/>
                    </w:rPr>
                    <w:t>出版年：</w:t>
                  </w:r>
                  <w:r>
                    <w:rPr>
                      <w:rFonts w:hint="eastAsia"/>
                    </w:rPr>
                    <w:t>2019-11-01</w:t>
                  </w:r>
                </w:p>
                <w:p w:rsidR="0024285B" w:rsidRDefault="0024285B" w:rsidP="0024285B">
                  <w:r>
                    <w:rPr>
                      <w:rFonts w:hint="eastAsia"/>
                    </w:rPr>
                    <w:t>页数：</w:t>
                  </w:r>
                  <w:r>
                    <w:rPr>
                      <w:rFonts w:hint="eastAsia"/>
                    </w:rPr>
                    <w:t>299</w:t>
                  </w:r>
                </w:p>
                <w:p w:rsidR="0024285B" w:rsidRDefault="0024285B" w:rsidP="0024285B">
                  <w:r>
                    <w:rPr>
                      <w:rFonts w:hint="eastAsia"/>
                    </w:rPr>
                    <w:t>定价：</w:t>
                  </w:r>
                  <w:r>
                    <w:rPr>
                      <w:rFonts w:hint="eastAsia"/>
                    </w:rPr>
                    <w:t>30.00</w:t>
                  </w:r>
                </w:p>
                <w:p w:rsidR="0024285B" w:rsidRDefault="0024285B" w:rsidP="0024285B">
                  <w:r>
                    <w:rPr>
                      <w:rFonts w:hint="eastAsia"/>
                    </w:rPr>
                    <w:t>装祯：平装</w:t>
                  </w:r>
                </w:p>
                <w:p w:rsidR="0024285B" w:rsidRPr="00C52219" w:rsidRDefault="0024285B" w:rsidP="0024285B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丛书：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名家作品精选</w:t>
                  </w:r>
                </w:p>
                <w:p w:rsidR="0024285B" w:rsidRDefault="0024285B" w:rsidP="0024285B">
                  <w:r>
                    <w:rPr>
                      <w:rFonts w:hint="eastAsia"/>
                    </w:rPr>
                    <w:t>ISBN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9787570210893</w:t>
                  </w:r>
                </w:p>
                <w:p w:rsidR="00410FD6" w:rsidRPr="0024285B" w:rsidRDefault="00410FD6" w:rsidP="0024285B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rFonts w:hint="eastAsia"/>
          <w:noProof/>
        </w:rPr>
        <w:drawing>
          <wp:inline distT="0" distB="0" distL="0" distR="0">
            <wp:extent cx="1228725" cy="1765937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528" cy="176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85B" w:rsidRDefault="0024285B" w:rsidP="002511C9">
      <w:pPr>
        <w:rPr>
          <w:rFonts w:hint="eastAsia"/>
          <w:noProof/>
        </w:rPr>
      </w:pPr>
    </w:p>
    <w:p w:rsidR="002511C9" w:rsidRDefault="002511C9" w:rsidP="002511C9">
      <w:r w:rsidRPr="00491C4D">
        <w:rPr>
          <w:rFonts w:hint="eastAsia"/>
          <w:b/>
          <w:sz w:val="32"/>
          <w:szCs w:val="32"/>
        </w:rPr>
        <w:lastRenderedPageBreak/>
        <w:t>内容简介：</w:t>
      </w:r>
    </w:p>
    <w:p w:rsidR="00297520" w:rsidRDefault="008548F2" w:rsidP="008548F2">
      <w:pPr>
        <w:ind w:firstLineChars="200" w:firstLine="420"/>
        <w:rPr>
          <w:b/>
          <w:sz w:val="32"/>
          <w:szCs w:val="32"/>
        </w:rPr>
      </w:pPr>
      <w:r>
        <w:rPr>
          <w:rFonts w:ascii="Arial" w:hAnsi="Arial" w:cs="Arial"/>
          <w:color w:val="333333"/>
          <w:szCs w:val="21"/>
          <w:shd w:val="clear" w:color="auto" w:fill="FFFFFF"/>
        </w:rPr>
        <w:t>《丰子恺作品</w:t>
      </w:r>
      <w:r>
        <w:rPr>
          <w:rFonts w:ascii="Arial" w:hAnsi="Arial" w:cs="Arial"/>
          <w:color w:val="333333"/>
          <w:szCs w:val="21"/>
          <w:shd w:val="clear" w:color="auto" w:fill="FFFFFF"/>
        </w:rPr>
        <w:t>(</w:t>
      </w:r>
      <w:r>
        <w:rPr>
          <w:rFonts w:ascii="Arial" w:hAnsi="Arial" w:cs="Arial"/>
          <w:color w:val="333333"/>
          <w:szCs w:val="21"/>
          <w:shd w:val="clear" w:color="auto" w:fill="FFFFFF"/>
        </w:rPr>
        <w:t>珍藏版</w:t>
      </w:r>
      <w:r>
        <w:rPr>
          <w:rFonts w:ascii="Arial" w:hAnsi="Arial" w:cs="Arial"/>
          <w:color w:val="333333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Cs w:val="21"/>
          <w:shd w:val="clear" w:color="auto" w:fill="FFFFFF"/>
        </w:rPr>
        <w:t>》收录了我国上世纪著名作家丰子恺先生的散文随笔数十篇。这些文章有叙事的、有抒情的、有释理的。这些文章文笔手法细腻、结构顺当、条理清晰、内容丰富多彩、语言流畅优美。文章中渗透着作者丰富的社会生活和复杂的内心世界。这本《丰子恺作品</w:t>
      </w:r>
      <w:r>
        <w:rPr>
          <w:rFonts w:ascii="Arial" w:hAnsi="Arial" w:cs="Arial"/>
          <w:color w:val="333333"/>
          <w:szCs w:val="21"/>
          <w:shd w:val="clear" w:color="auto" w:fill="FFFFFF"/>
        </w:rPr>
        <w:t>(</w:t>
      </w:r>
      <w:r>
        <w:rPr>
          <w:rFonts w:ascii="Arial" w:hAnsi="Arial" w:cs="Arial"/>
          <w:color w:val="333333"/>
          <w:szCs w:val="21"/>
          <w:shd w:val="clear" w:color="auto" w:fill="FFFFFF"/>
        </w:rPr>
        <w:t>珍藏版</w:t>
      </w:r>
      <w:r>
        <w:rPr>
          <w:rFonts w:ascii="Arial" w:hAnsi="Arial" w:cs="Arial"/>
          <w:color w:val="333333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Cs w:val="21"/>
          <w:shd w:val="clear" w:color="auto" w:fill="FFFFFF"/>
        </w:rPr>
        <w:t>》典型而精致、可读性强、细细品味、其乐无穷。</w:t>
      </w:r>
    </w:p>
    <w:p w:rsidR="00461B1C" w:rsidRDefault="00461B1C" w:rsidP="002511C9">
      <w:pPr>
        <w:rPr>
          <w:rFonts w:hint="eastAsia"/>
          <w:b/>
          <w:sz w:val="32"/>
          <w:szCs w:val="32"/>
        </w:rPr>
      </w:pPr>
    </w:p>
    <w:p w:rsidR="002511C9" w:rsidRPr="00491C4D" w:rsidRDefault="002511C9" w:rsidP="002511C9">
      <w:pPr>
        <w:rPr>
          <w:b/>
          <w:sz w:val="32"/>
          <w:szCs w:val="32"/>
        </w:rPr>
      </w:pPr>
      <w:r w:rsidRPr="00491C4D">
        <w:rPr>
          <w:rFonts w:hint="eastAsia"/>
          <w:b/>
          <w:sz w:val="32"/>
          <w:szCs w:val="32"/>
        </w:rPr>
        <w:t>《</w:t>
      </w:r>
      <w:r w:rsidR="008548F2">
        <w:rPr>
          <w:rFonts w:ascii="宋体" w:eastAsia="宋体" w:hAnsi="宋体" w:cs="宋体" w:hint="eastAsia"/>
          <w:b/>
          <w:kern w:val="0"/>
          <w:sz w:val="32"/>
          <w:szCs w:val="32"/>
        </w:rPr>
        <w:t>李贺</w:t>
      </w:r>
      <w:r w:rsidR="009E1F74" w:rsidRPr="00410FD6">
        <w:rPr>
          <w:rFonts w:ascii="宋体" w:eastAsia="宋体" w:hAnsi="宋体" w:cs="宋体" w:hint="eastAsia"/>
          <w:b/>
          <w:kern w:val="0"/>
          <w:sz w:val="32"/>
          <w:szCs w:val="32"/>
        </w:rPr>
        <w:t>集</w:t>
      </w:r>
      <w:r w:rsidRPr="00491C4D">
        <w:rPr>
          <w:rFonts w:hint="eastAsia"/>
          <w:b/>
          <w:sz w:val="32"/>
          <w:szCs w:val="32"/>
        </w:rPr>
        <w:t>》新书速读：</w:t>
      </w:r>
    </w:p>
    <w:p w:rsidR="008548F2" w:rsidRDefault="008548F2" w:rsidP="002511C9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2962275" cy="1981200"/>
            <wp:effectExtent l="19050" t="0" r="952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C9" w:rsidRDefault="002511C9" w:rsidP="002511C9">
      <w:r w:rsidRPr="00491C4D">
        <w:rPr>
          <w:rFonts w:hint="eastAsia"/>
          <w:b/>
          <w:sz w:val="32"/>
          <w:szCs w:val="32"/>
        </w:rPr>
        <w:t>内容简介：</w:t>
      </w:r>
    </w:p>
    <w:p w:rsidR="002511C9" w:rsidRDefault="008548F2" w:rsidP="008548F2">
      <w:pPr>
        <w:ind w:firstLineChars="200" w:firstLine="420"/>
      </w:pPr>
      <w:r>
        <w:rPr>
          <w:rFonts w:ascii="Arial" w:hAnsi="Arial" w:cs="Arial"/>
          <w:color w:val="333333"/>
          <w:szCs w:val="21"/>
          <w:shd w:val="clear" w:color="auto" w:fill="FFFFFF"/>
        </w:rPr>
        <w:t>中唐诗人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李贺</w:t>
      </w:r>
      <w:r>
        <w:rPr>
          <w:rFonts w:ascii="Arial" w:hAnsi="Arial" w:cs="Arial"/>
          <w:color w:val="333333"/>
          <w:szCs w:val="21"/>
          <w:shd w:val="clear" w:color="auto" w:fill="FFFFFF"/>
        </w:rPr>
        <w:t>，一生短暂却充满神奇，这一切都在他那奇瑰的诗歌中表现出来。本书精选李贺诗歌名作近百篇，分为</w:t>
      </w:r>
      <w:r>
        <w:rPr>
          <w:rFonts w:ascii="Arial" w:hAnsi="Arial" w:cs="Arial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编年诗</w:t>
      </w:r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和</w:t>
      </w:r>
      <w:r>
        <w:rPr>
          <w:rFonts w:ascii="Arial" w:hAnsi="Arial" w:cs="Arial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不编年诗</w:t>
      </w:r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，加以注释、品评，全面地展示了诗人李贺的独特风貌。</w:t>
      </w:r>
    </w:p>
    <w:p w:rsidR="002511C9" w:rsidRPr="00491C4D" w:rsidRDefault="002511C9" w:rsidP="002511C9">
      <w:pPr>
        <w:rPr>
          <w:b/>
          <w:sz w:val="32"/>
          <w:szCs w:val="32"/>
        </w:rPr>
      </w:pPr>
      <w:r w:rsidRPr="00491C4D">
        <w:rPr>
          <w:rFonts w:hint="eastAsia"/>
          <w:b/>
          <w:sz w:val="32"/>
          <w:szCs w:val="32"/>
        </w:rPr>
        <w:t>《</w:t>
      </w:r>
      <w:r w:rsidR="00461B1C">
        <w:rPr>
          <w:rFonts w:ascii="宋体" w:eastAsia="宋体" w:hAnsi="宋体" w:cs="宋体" w:hint="eastAsia"/>
          <w:b/>
          <w:kern w:val="0"/>
          <w:sz w:val="32"/>
          <w:szCs w:val="32"/>
        </w:rPr>
        <w:t>柳永集</w:t>
      </w:r>
      <w:r w:rsidRPr="00491C4D">
        <w:rPr>
          <w:rFonts w:hint="eastAsia"/>
          <w:b/>
          <w:sz w:val="32"/>
          <w:szCs w:val="32"/>
        </w:rPr>
        <w:t>》新书速读：</w:t>
      </w:r>
    </w:p>
    <w:p w:rsidR="002511C9" w:rsidRDefault="00461B1C" w:rsidP="002511C9">
      <w:r>
        <w:rPr>
          <w:noProof/>
        </w:rPr>
        <w:drawing>
          <wp:inline distT="0" distB="0" distL="0" distR="0">
            <wp:extent cx="3124200" cy="2009775"/>
            <wp:effectExtent l="19050" t="0" r="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1C9" w:rsidRDefault="002511C9" w:rsidP="002511C9">
      <w:r w:rsidRPr="00491C4D">
        <w:rPr>
          <w:rFonts w:hint="eastAsia"/>
          <w:b/>
          <w:sz w:val="32"/>
          <w:szCs w:val="32"/>
        </w:rPr>
        <w:t>内容简介：</w:t>
      </w:r>
    </w:p>
    <w:p w:rsidR="002511C9" w:rsidRPr="00461B1C" w:rsidRDefault="00461B1C" w:rsidP="00461B1C">
      <w:pPr>
        <w:tabs>
          <w:tab w:val="left" w:pos="1515"/>
        </w:tabs>
        <w:ind w:firstLineChars="200" w:firstLine="420"/>
        <w:rPr>
          <w:rFonts w:asciiTheme="minorEastAsia" w:hAnsiTheme="minorEastAsia"/>
          <w:szCs w:val="21"/>
        </w:rPr>
      </w:pPr>
      <w:r w:rsidRPr="00461B1C">
        <w:rPr>
          <w:rFonts w:asciiTheme="minorEastAsia" w:hAnsiTheme="minorEastAsia" w:cs="Helvetica"/>
          <w:color w:val="111111"/>
          <w:szCs w:val="21"/>
          <w:shd w:val="clear" w:color="auto" w:fill="FFFFFF"/>
        </w:rPr>
        <w:t>柳永是宋代一位特立独行、个性鲜明的词人，在词史上有着特殊重要的地位。本书《柳永集》精选柳永词200余首，全面反映了柳永词的面貌，特别是词后的注释、品评，画龙战睛，对阅读理解柳词有很大帮助。</w:t>
      </w:r>
    </w:p>
    <w:p w:rsidR="00C20159" w:rsidRPr="00491C4D" w:rsidRDefault="00C20159" w:rsidP="00C20159">
      <w:pPr>
        <w:rPr>
          <w:b/>
          <w:sz w:val="32"/>
          <w:szCs w:val="32"/>
        </w:rPr>
      </w:pPr>
      <w:r w:rsidRPr="00491C4D">
        <w:rPr>
          <w:rFonts w:hint="eastAsia"/>
          <w:b/>
          <w:sz w:val="32"/>
          <w:szCs w:val="32"/>
        </w:rPr>
        <w:lastRenderedPageBreak/>
        <w:t>《</w:t>
      </w:r>
      <w:r w:rsidRPr="00C20159">
        <w:rPr>
          <w:rFonts w:ascii="宋体" w:eastAsia="宋体" w:hAnsi="宋体" w:cs="宋体" w:hint="eastAsia"/>
          <w:b/>
          <w:kern w:val="0"/>
          <w:sz w:val="32"/>
          <w:szCs w:val="32"/>
        </w:rPr>
        <w:t>汉魏六朝诗选</w:t>
      </w:r>
      <w:r w:rsidRPr="00491C4D">
        <w:rPr>
          <w:rFonts w:hint="eastAsia"/>
          <w:b/>
          <w:sz w:val="32"/>
          <w:szCs w:val="32"/>
        </w:rPr>
        <w:t>》新书速读：</w:t>
      </w:r>
    </w:p>
    <w:p w:rsidR="00C20159" w:rsidRDefault="00461B1C" w:rsidP="00EF74C1">
      <w:pPr>
        <w:tabs>
          <w:tab w:val="left" w:pos="1515"/>
        </w:tabs>
      </w:pPr>
      <w:r>
        <w:rPr>
          <w:noProof/>
        </w:rPr>
        <w:pict>
          <v:shape id="_x0000_s1031" type="#_x0000_t202" style="position:absolute;left:0;text-align:left;margin-left:121.5pt;margin-top:12.45pt;width:217.5pt;height:120.75pt;z-index:251661312" stroked="f">
            <v:textbox>
              <w:txbxContent>
                <w:p w:rsidR="00461B1C" w:rsidRDefault="00461B1C" w:rsidP="00461B1C">
                  <w:r>
                    <w:rPr>
                      <w:rFonts w:hint="eastAsia"/>
                    </w:rPr>
                    <w:t>出版社：长江文艺出版社</w:t>
                  </w:r>
                </w:p>
                <w:p w:rsidR="00461B1C" w:rsidRDefault="00461B1C" w:rsidP="00461B1C">
                  <w:r>
                    <w:rPr>
                      <w:rFonts w:hint="eastAsia"/>
                    </w:rPr>
                    <w:t>作者：（美）惠特曼</w:t>
                  </w:r>
                </w:p>
                <w:p w:rsidR="00461B1C" w:rsidRDefault="00461B1C" w:rsidP="00461B1C">
                  <w:r>
                    <w:rPr>
                      <w:rFonts w:hint="eastAsia"/>
                    </w:rPr>
                    <w:t>出版年：</w:t>
                  </w:r>
                  <w:r>
                    <w:rPr>
                      <w:rFonts w:hint="eastAsia"/>
                    </w:rPr>
                    <w:t>2020-07-01</w:t>
                  </w:r>
                </w:p>
                <w:p w:rsidR="00461B1C" w:rsidRDefault="00461B1C" w:rsidP="00461B1C">
                  <w:r>
                    <w:rPr>
                      <w:rFonts w:hint="eastAsia"/>
                    </w:rPr>
                    <w:t>页数：</w:t>
                  </w:r>
                  <w:r>
                    <w:rPr>
                      <w:rFonts w:hint="eastAsia"/>
                    </w:rPr>
                    <w:t>219</w:t>
                  </w:r>
                </w:p>
                <w:p w:rsidR="00461B1C" w:rsidRDefault="00461B1C" w:rsidP="00461B1C">
                  <w:r>
                    <w:rPr>
                      <w:rFonts w:hint="eastAsia"/>
                    </w:rPr>
                    <w:t>定价：</w:t>
                  </w:r>
                  <w:r>
                    <w:rPr>
                      <w:rFonts w:hint="eastAsia"/>
                    </w:rPr>
                    <w:t>23.00</w:t>
                  </w:r>
                </w:p>
                <w:p w:rsidR="00461B1C" w:rsidRDefault="00461B1C" w:rsidP="00461B1C">
                  <w:r>
                    <w:rPr>
                      <w:rFonts w:hint="eastAsia"/>
                    </w:rPr>
                    <w:t>装祯：平装</w:t>
                  </w:r>
                </w:p>
                <w:p w:rsidR="00461B1C" w:rsidRDefault="00461B1C" w:rsidP="00461B1C">
                  <w:r>
                    <w:rPr>
                      <w:rFonts w:hint="eastAsia"/>
                    </w:rPr>
                    <w:t>ISBN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9787570215386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1294887" cy="1771650"/>
            <wp:effectExtent l="19050" t="0" r="513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159" w:rsidRDefault="00C20159" w:rsidP="00C20159">
      <w:r w:rsidRPr="00491C4D">
        <w:rPr>
          <w:rFonts w:hint="eastAsia"/>
          <w:b/>
          <w:sz w:val="32"/>
          <w:szCs w:val="32"/>
        </w:rPr>
        <w:t>内容简介：</w:t>
      </w:r>
    </w:p>
    <w:p w:rsidR="00C20159" w:rsidRDefault="002D3291" w:rsidP="002D3291">
      <w:pPr>
        <w:tabs>
          <w:tab w:val="left" w:pos="1515"/>
        </w:tabs>
        <w:ind w:firstLineChars="200" w:firstLine="420"/>
      </w:pPr>
      <w:r>
        <w:rPr>
          <w:rFonts w:ascii="Arial" w:hAnsi="Arial" w:cs="Arial"/>
          <w:color w:val="333333"/>
          <w:szCs w:val="21"/>
          <w:shd w:val="clear" w:color="auto" w:fill="FFFFFF"/>
        </w:rPr>
        <w:t>《惠特曼诗选</w:t>
      </w:r>
      <w:r>
        <w:rPr>
          <w:rFonts w:ascii="Arial" w:hAnsi="Arial" w:cs="Arial"/>
          <w:color w:val="333333"/>
          <w:szCs w:val="21"/>
          <w:shd w:val="clear" w:color="auto" w:fill="FFFFFF"/>
        </w:rPr>
        <w:t>(</w:t>
      </w:r>
      <w:r>
        <w:rPr>
          <w:rFonts w:ascii="Arial" w:hAnsi="Arial" w:cs="Arial"/>
          <w:color w:val="333333"/>
          <w:szCs w:val="21"/>
          <w:shd w:val="clear" w:color="auto" w:fill="FFFFFF"/>
        </w:rPr>
        <w:t>珍藏版</w:t>
      </w:r>
      <w:r>
        <w:rPr>
          <w:rFonts w:ascii="Arial" w:hAnsi="Arial" w:cs="Arial"/>
          <w:color w:val="333333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zCs w:val="21"/>
          <w:shd w:val="clear" w:color="auto" w:fill="FFFFFF"/>
        </w:rPr>
        <w:t>》中体现出惠特曼诗风的遗响不断在维尔哈仑、洛尔伽、聂鲁达、希克梅特以及郭沫若、艾青等人的诗中萦回。盖威</w:t>
      </w:r>
      <w:r>
        <w:rPr>
          <w:rFonts w:ascii="Arial" w:hAnsi="Arial" w:cs="Arial"/>
          <w:color w:val="333333"/>
          <w:szCs w:val="21"/>
          <w:shd w:val="clear" w:color="auto" w:fill="FFFFFF"/>
        </w:rPr>
        <w:t>·</w:t>
      </w:r>
      <w:r>
        <w:rPr>
          <w:rFonts w:ascii="Arial" w:hAnsi="Arial" w:cs="Arial"/>
          <w:color w:val="333333"/>
          <w:szCs w:val="21"/>
          <w:shd w:val="clear" w:color="auto" w:fill="FFFFFF"/>
        </w:rPr>
        <w:t>艾伦说过，惠特曼的观点尤其是他的人道主义和神秘主义，以及重视现今和不加修饰的实用风格，非常适用于</w:t>
      </w:r>
      <w:r>
        <w:rPr>
          <w:rFonts w:ascii="Arial" w:hAnsi="Arial" w:cs="Arial"/>
          <w:color w:val="333333"/>
          <w:szCs w:val="21"/>
          <w:shd w:val="clear" w:color="auto" w:fill="FFFFFF"/>
        </w:rPr>
        <w:t>20</w:t>
      </w:r>
      <w:r>
        <w:rPr>
          <w:rFonts w:ascii="Arial" w:hAnsi="Arial" w:cs="Arial"/>
          <w:color w:val="333333"/>
          <w:szCs w:val="21"/>
          <w:shd w:val="clear" w:color="auto" w:fill="FFFFFF"/>
        </w:rPr>
        <w:t>世纪的西方。看来这一论断至今仍有意义，而且对东方世界也不例外，因为在东方许多国家，惠特曼所高唱的</w:t>
      </w:r>
      <w:r>
        <w:rPr>
          <w:rFonts w:ascii="Arial" w:hAnsi="Arial" w:cs="Arial"/>
          <w:color w:val="333333"/>
          <w:szCs w:val="21"/>
          <w:shd w:val="clear" w:color="auto" w:fill="FFFFFF"/>
        </w:rPr>
        <w:t>“</w:t>
      </w:r>
      <w:r>
        <w:rPr>
          <w:rFonts w:ascii="Arial" w:hAnsi="Arial" w:cs="Arial"/>
          <w:color w:val="333333"/>
          <w:szCs w:val="21"/>
          <w:shd w:val="clear" w:color="auto" w:fill="FFFFFF"/>
        </w:rPr>
        <w:t>个人人格</w:t>
      </w:r>
      <w:r>
        <w:rPr>
          <w:rFonts w:ascii="Arial" w:hAnsi="Arial" w:cs="Arial"/>
          <w:color w:val="333333"/>
          <w:szCs w:val="21"/>
          <w:shd w:val="clear" w:color="auto" w:fill="FFFFFF"/>
        </w:rPr>
        <w:t>”</w:t>
      </w:r>
      <w:r>
        <w:rPr>
          <w:rFonts w:ascii="Arial" w:hAnsi="Arial" w:cs="Arial"/>
          <w:color w:val="333333"/>
          <w:szCs w:val="21"/>
          <w:shd w:val="clear" w:color="auto" w:fill="FFFFFF"/>
        </w:rPr>
        <w:t>还是人民正在为之奋斗的理想呢！</w:t>
      </w:r>
    </w:p>
    <w:p w:rsidR="00C20159" w:rsidRDefault="00C20159" w:rsidP="00EF74C1">
      <w:pPr>
        <w:tabs>
          <w:tab w:val="left" w:pos="1515"/>
        </w:tabs>
      </w:pPr>
    </w:p>
    <w:p w:rsidR="006F4675" w:rsidRPr="00491C4D" w:rsidRDefault="006F4675" w:rsidP="006F4675">
      <w:pPr>
        <w:rPr>
          <w:b/>
          <w:sz w:val="32"/>
          <w:szCs w:val="32"/>
        </w:rPr>
      </w:pPr>
      <w:r w:rsidRPr="00491C4D">
        <w:rPr>
          <w:rFonts w:hint="eastAsia"/>
          <w:b/>
          <w:sz w:val="32"/>
          <w:szCs w:val="32"/>
        </w:rPr>
        <w:t>《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>嫌疑人的告白</w:t>
      </w:r>
      <w:r w:rsidRPr="00491C4D">
        <w:rPr>
          <w:rFonts w:hint="eastAsia"/>
          <w:b/>
          <w:sz w:val="32"/>
          <w:szCs w:val="32"/>
        </w:rPr>
        <w:t>》新书速读：</w:t>
      </w:r>
    </w:p>
    <w:p w:rsidR="00C20159" w:rsidRDefault="006F4675" w:rsidP="00EF74C1">
      <w:pPr>
        <w:tabs>
          <w:tab w:val="left" w:pos="1515"/>
        </w:tabs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267075" cy="1981200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675" w:rsidRDefault="006F4675" w:rsidP="006F4675">
      <w:pPr>
        <w:rPr>
          <w:rFonts w:hint="eastAsia"/>
          <w:b/>
          <w:sz w:val="32"/>
          <w:szCs w:val="32"/>
        </w:rPr>
      </w:pPr>
      <w:r w:rsidRPr="00491C4D">
        <w:rPr>
          <w:rFonts w:hint="eastAsia"/>
          <w:b/>
          <w:sz w:val="32"/>
          <w:szCs w:val="32"/>
        </w:rPr>
        <w:t>内容简介：</w:t>
      </w:r>
    </w:p>
    <w:p w:rsidR="006F4675" w:rsidRDefault="006F4675" w:rsidP="006F4675">
      <w:pPr>
        <w:pStyle w:val="a4"/>
        <w:shd w:val="clear" w:color="auto" w:fill="FFFFFF"/>
        <w:spacing w:line="240" w:lineRule="atLeast"/>
        <w:ind w:firstLineChars="250" w:firstLine="525"/>
        <w:rPr>
          <w:rFonts w:asciiTheme="minorEastAsia" w:eastAsiaTheme="minorEastAsia" w:hAnsiTheme="minorEastAsia" w:cs="Helvetica" w:hint="eastAsia"/>
          <w:color w:val="111111"/>
          <w:sz w:val="21"/>
          <w:szCs w:val="21"/>
        </w:rPr>
      </w:pPr>
      <w:r w:rsidRPr="006F4675">
        <w:rPr>
          <w:rFonts w:asciiTheme="minorEastAsia" w:eastAsiaTheme="minorEastAsia" w:hAnsiTheme="minorEastAsia" w:cs="Helvetica"/>
          <w:color w:val="111111"/>
          <w:sz w:val="21"/>
          <w:szCs w:val="21"/>
        </w:rPr>
        <w:t>一部连载的热门悬疑小说，书里犯罪的手段竟然在现实中重演。</w:t>
      </w:r>
      <w:r>
        <w:rPr>
          <w:rFonts w:asciiTheme="minorEastAsia" w:eastAsiaTheme="minorEastAsia" w:hAnsiTheme="minorEastAsia" w:cs="Helvetica"/>
          <w:color w:val="111111"/>
          <w:sz w:val="21"/>
          <w:szCs w:val="21"/>
        </w:rPr>
        <w:t>精于布局的小说家</w:t>
      </w:r>
      <w:r>
        <w:rPr>
          <w:rFonts w:asciiTheme="minorEastAsia" w:eastAsiaTheme="minorEastAsia" w:hAnsiTheme="minorEastAsia" w:cs="Helvetica" w:hint="eastAsia"/>
          <w:color w:val="111111"/>
          <w:sz w:val="21"/>
          <w:szCs w:val="21"/>
        </w:rPr>
        <w:t>，</w:t>
      </w:r>
      <w:r w:rsidRPr="006F4675">
        <w:rPr>
          <w:rFonts w:asciiTheme="minorEastAsia" w:eastAsiaTheme="minorEastAsia" w:hAnsiTheme="minorEastAsia" w:cs="Helvetica"/>
          <w:color w:val="111111"/>
          <w:sz w:val="21"/>
          <w:szCs w:val="21"/>
        </w:rPr>
        <w:t>倾慕作家的富家养女，突然殒命的养女哥哥。</w:t>
      </w:r>
    </w:p>
    <w:p w:rsidR="006F4675" w:rsidRPr="006F4675" w:rsidRDefault="006F4675" w:rsidP="006F4675">
      <w:pPr>
        <w:pStyle w:val="a4"/>
        <w:shd w:val="clear" w:color="auto" w:fill="FFFFFF"/>
        <w:spacing w:line="240" w:lineRule="atLeast"/>
        <w:ind w:firstLineChars="250" w:firstLine="525"/>
        <w:rPr>
          <w:rFonts w:asciiTheme="minorEastAsia" w:eastAsiaTheme="minorEastAsia" w:hAnsiTheme="minorEastAsia" w:cs="Helvetica"/>
          <w:color w:val="111111"/>
          <w:sz w:val="21"/>
          <w:szCs w:val="21"/>
        </w:rPr>
      </w:pPr>
      <w:r w:rsidRPr="006F4675">
        <w:rPr>
          <w:rFonts w:asciiTheme="minorEastAsia" w:eastAsiaTheme="minorEastAsia" w:hAnsiTheme="minorEastAsia" w:cs="Helvetica"/>
          <w:color w:val="111111"/>
          <w:sz w:val="21"/>
          <w:szCs w:val="21"/>
        </w:rPr>
        <w:t>每个人都是嫌疑人。每个人都有不为人知的另一面。然而，扑朔迷离的命案，因其中一个嫌疑人的自首而变得更加匪夷所思。</w:t>
      </w:r>
    </w:p>
    <w:p w:rsidR="006F4675" w:rsidRPr="006F4675" w:rsidRDefault="006F4675" w:rsidP="006F4675">
      <w:pPr>
        <w:pStyle w:val="a4"/>
        <w:shd w:val="clear" w:color="auto" w:fill="FFFFFF"/>
        <w:spacing w:line="240" w:lineRule="atLeast"/>
        <w:ind w:firstLine="482"/>
        <w:rPr>
          <w:rFonts w:asciiTheme="minorEastAsia" w:eastAsiaTheme="minorEastAsia" w:hAnsiTheme="minorEastAsia" w:cs="Helvetica"/>
          <w:color w:val="111111"/>
          <w:sz w:val="21"/>
          <w:szCs w:val="21"/>
        </w:rPr>
      </w:pPr>
      <w:r w:rsidRPr="006F4675">
        <w:rPr>
          <w:rFonts w:asciiTheme="minorEastAsia" w:eastAsiaTheme="minorEastAsia" w:hAnsiTheme="minorEastAsia" w:cs="Helvetica"/>
          <w:color w:val="111111"/>
          <w:sz w:val="21"/>
          <w:szCs w:val="21"/>
        </w:rPr>
        <w:t>这是一场以爱为名的模拟犯罪，还是一场秘密深处的人性角斗，抑或是一场旷日持久的炽热告白？</w:t>
      </w:r>
    </w:p>
    <w:p w:rsidR="00C20159" w:rsidRDefault="006F4675" w:rsidP="006F4675">
      <w:pPr>
        <w:pStyle w:val="a4"/>
        <w:shd w:val="clear" w:color="auto" w:fill="FFFFFF"/>
        <w:spacing w:line="240" w:lineRule="atLeast"/>
        <w:ind w:firstLine="482"/>
      </w:pPr>
      <w:r w:rsidRPr="006F4675">
        <w:rPr>
          <w:rFonts w:asciiTheme="minorEastAsia" w:eastAsiaTheme="minorEastAsia" w:hAnsiTheme="minorEastAsia" w:cs="Helvetica"/>
          <w:color w:val="111111"/>
          <w:sz w:val="21"/>
          <w:szCs w:val="21"/>
        </w:rPr>
        <w:t>凶手到底是谁，反转到最后一步！</w:t>
      </w:r>
    </w:p>
    <w:sectPr w:rsidR="00C20159" w:rsidSect="0099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4C1"/>
    <w:rsid w:val="001F20B9"/>
    <w:rsid w:val="0024285B"/>
    <w:rsid w:val="002511C9"/>
    <w:rsid w:val="00297520"/>
    <w:rsid w:val="002D3291"/>
    <w:rsid w:val="003A1BA1"/>
    <w:rsid w:val="00410FD6"/>
    <w:rsid w:val="00461B1C"/>
    <w:rsid w:val="004F1135"/>
    <w:rsid w:val="00534B63"/>
    <w:rsid w:val="005468A9"/>
    <w:rsid w:val="00617EBD"/>
    <w:rsid w:val="006E2F42"/>
    <w:rsid w:val="006F4675"/>
    <w:rsid w:val="008548F2"/>
    <w:rsid w:val="00873658"/>
    <w:rsid w:val="00875CAB"/>
    <w:rsid w:val="009907A7"/>
    <w:rsid w:val="009E1F74"/>
    <w:rsid w:val="00AB1C68"/>
    <w:rsid w:val="00C00DA2"/>
    <w:rsid w:val="00C20159"/>
    <w:rsid w:val="00C2373C"/>
    <w:rsid w:val="00C52219"/>
    <w:rsid w:val="00EE5313"/>
    <w:rsid w:val="00EF74C1"/>
    <w:rsid w:val="00F4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75C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11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11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5CA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875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97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6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2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2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6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8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2021-01-13T11:31:00Z</dcterms:created>
  <dcterms:modified xsi:type="dcterms:W3CDTF">2021-05-21T03:54:00Z</dcterms:modified>
</cp:coreProperties>
</file>