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/>
          <w:b/>
          <w:szCs w:val="21"/>
        </w:rPr>
      </w:pPr>
      <w:r>
        <w:tab/>
      </w:r>
      <w:r>
        <w:rPr>
          <w:rFonts w:hint="eastAsia" w:asciiTheme="minorEastAsia" w:hAnsiTheme="minorEastAsia"/>
          <w:b/>
          <w:sz w:val="44"/>
          <w:szCs w:val="44"/>
        </w:rPr>
        <w:t>2021年</w:t>
      </w:r>
      <w:r>
        <w:rPr>
          <w:rFonts w:hint="eastAsia" w:asciiTheme="minorEastAsia" w:hAnsiTheme="minorEastAsia"/>
          <w:b/>
          <w:sz w:val="44"/>
          <w:szCs w:val="44"/>
          <w:lang w:val="en-US" w:eastAsia="zh-CN"/>
        </w:rPr>
        <w:t>6</w:t>
      </w:r>
      <w:r>
        <w:rPr>
          <w:rFonts w:hint="eastAsia" w:asciiTheme="minorEastAsia" w:hAnsiTheme="minorEastAsia"/>
          <w:b/>
          <w:sz w:val="44"/>
          <w:szCs w:val="44"/>
        </w:rPr>
        <w:t>月新书速递</w:t>
      </w:r>
    </w:p>
    <w:p>
      <w:pPr>
        <w:tabs>
          <w:tab w:val="left" w:pos="1515"/>
        </w:tabs>
      </w:pPr>
    </w:p>
    <w:p>
      <w:pPr>
        <w:tabs>
          <w:tab w:val="left" w:pos="1515"/>
        </w:tabs>
      </w:pPr>
    </w:p>
    <w:p>
      <w:pPr>
        <w:pStyle w:val="2"/>
        <w:shd w:val="clear" w:color="auto" w:fill="FFFFFF"/>
        <w:spacing w:before="0" w:beforeAutospacing="0" w:after="0" w:afterAutospacing="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《</w:t>
      </w:r>
      <w:r>
        <w:rPr>
          <w:rFonts w:hint="eastAsia" w:cs="Helvetica" w:asciiTheme="minorEastAsia" w:hAnsiTheme="minorEastAsia" w:eastAsiaTheme="minorEastAsia"/>
          <w:sz w:val="32"/>
          <w:szCs w:val="32"/>
        </w:rPr>
        <w:t>100位英雄模范人物</w:t>
      </w:r>
      <w:r>
        <w:rPr>
          <w:rFonts w:hint="eastAsia" w:cs="Helvetica" w:asciiTheme="minorEastAsia" w:hAnsiTheme="minorEastAsia" w:eastAsiaTheme="minorEastAsia"/>
          <w:sz w:val="32"/>
          <w:szCs w:val="32"/>
          <w:lang w:eastAsia="zh-CN"/>
        </w:rPr>
        <w:t>——</w:t>
      </w:r>
      <w:r>
        <w:rPr>
          <w:rFonts w:hint="eastAsia" w:cs="Helvetica" w:asciiTheme="minorEastAsia" w:hAnsiTheme="minorEastAsia" w:eastAsiaTheme="minorEastAsia"/>
          <w:sz w:val="32"/>
          <w:szCs w:val="32"/>
        </w:rPr>
        <w:t>吴运铎</w:t>
      </w:r>
      <w:r>
        <w:rPr>
          <w:rFonts w:hint="eastAsia"/>
          <w:sz w:val="32"/>
          <w:szCs w:val="32"/>
        </w:rPr>
        <w:t>》新书速读：</w:t>
      </w:r>
    </w:p>
    <w:p>
      <w:pPr>
        <w:rPr>
          <w:rFonts w:hint="default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新书条码：1800113880               书架位置：K828.6</w:t>
      </w:r>
    </w:p>
    <w:p>
      <w:pPr>
        <w:rPr>
          <w:rFonts w:hint="eastAsia"/>
          <w:sz w:val="32"/>
          <w:szCs w:val="32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1152525" cy="1677670"/>
            <wp:effectExtent l="0" t="0" r="9525" b="17780"/>
            <wp:docPr id="3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152525" cy="16776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</w:rPr>
        <w:pict>
          <v:shape id="_x0000_s1032" o:spid="_x0000_s1032" o:spt="202" type="#_x0000_t202" style="position:absolute;left:0pt;margin-left:143.75pt;margin-top:5.5pt;height:162.75pt;width:248.25pt;z-index:251659264;mso-width-relative:page;mso-height-relative:page;" fillcolor="#FFFFFF" filled="t" stroked="f" coordsize="21600,21600">
            <v:path/>
            <v:fill on="t" color2="#FFFFFF" focussize="0,0"/>
            <v:stroke on="f"/>
            <v:imagedata o:title=""/>
            <o:lock v:ext="edit" aspectratio="f"/>
            <v:textbox>
              <w:txbxContent>
                <w:p>
                  <w:r>
                    <w:rPr>
                      <w:rFonts w:hint="eastAsia"/>
                    </w:rPr>
                    <w:t>出版社：</w:t>
                  </w:r>
                  <w:r>
                    <w:rPr>
                      <w:rFonts w:hint="eastAsia"/>
                      <w:lang w:val="en-US" w:eastAsia="zh-CN"/>
                    </w:rPr>
                    <w:t>吉林文史</w:t>
                  </w:r>
                  <w:r>
                    <w:rPr>
                      <w:rFonts w:hint="eastAsia"/>
                    </w:rPr>
                    <w:t>出版社</w:t>
                  </w:r>
                </w:p>
                <w:p>
                  <w:pPr>
                    <w:rPr>
                      <w:rFonts w:hint="default" w:eastAsiaTheme="minorEastAsia"/>
                      <w:lang w:val="en-US" w:eastAsia="zh-CN"/>
                    </w:rPr>
                  </w:pPr>
                  <w:r>
                    <w:rPr>
                      <w:rFonts w:hint="eastAsia"/>
                    </w:rPr>
                    <w:t>作者：</w:t>
                  </w:r>
                  <w:r>
                    <w:rPr>
                      <w:rFonts w:hint="eastAsia"/>
                      <w:lang w:val="en-US" w:eastAsia="zh-CN"/>
                    </w:rPr>
                    <w:t>王晶</w:t>
                  </w:r>
                </w:p>
                <w:p>
                  <w:pPr>
                    <w:rPr>
                      <w:rFonts w:hint="default" w:eastAsiaTheme="minorEastAsia"/>
                      <w:lang w:val="en-US" w:eastAsia="zh-CN"/>
                    </w:rPr>
                  </w:pPr>
                  <w:r>
                    <w:rPr>
                      <w:rFonts w:hint="eastAsia"/>
                    </w:rPr>
                    <w:t>出版年：</w:t>
                  </w:r>
                  <w:r>
                    <w:rPr>
                      <w:rFonts w:hint="eastAsia"/>
                      <w:lang w:val="en-US" w:eastAsia="zh-CN"/>
                    </w:rPr>
                    <w:t>2011-04</w:t>
                  </w:r>
                </w:p>
                <w:p>
                  <w:pPr>
                    <w:rPr>
                      <w:rFonts w:hint="default" w:eastAsiaTheme="minorEastAsia"/>
                      <w:lang w:val="en-US" w:eastAsia="zh-CN"/>
                    </w:rPr>
                  </w:pPr>
                  <w:r>
                    <w:rPr>
                      <w:rFonts w:hint="eastAsia"/>
                    </w:rPr>
                    <w:t>页数：</w:t>
                  </w:r>
                  <w:r>
                    <w:rPr>
                      <w:rFonts w:hint="eastAsia"/>
                      <w:lang w:val="en-US" w:eastAsia="zh-CN"/>
                    </w:rPr>
                    <w:t>128</w:t>
                  </w: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</w:rPr>
                    <w:t>定价：</w:t>
                  </w:r>
                  <w:r>
                    <w:rPr>
                      <w:rFonts w:hint="eastAsia"/>
                      <w:lang w:val="en-US" w:eastAsia="zh-CN"/>
                    </w:rPr>
                    <w:t>29.80</w:t>
                  </w:r>
                </w:p>
                <w:p>
                  <w:r>
                    <w:rPr>
                      <w:rFonts w:hint="eastAsia"/>
                    </w:rPr>
                    <w:t>装祯：平装</w:t>
                  </w:r>
                </w:p>
                <w:p>
                  <w:pPr>
                    <w:rPr>
                      <w:rFonts w:hint="default" w:eastAsiaTheme="minorEastAsia"/>
                      <w:lang w:val="en-US" w:eastAsia="zh-CN"/>
                    </w:rPr>
                  </w:pPr>
                  <w:r>
                    <w:rPr>
                      <w:rFonts w:hint="eastAsia"/>
                    </w:rPr>
                    <w:t>ISBN：97875</w:t>
                  </w:r>
                  <w:r>
                    <w:rPr>
                      <w:rFonts w:hint="eastAsia"/>
                      <w:lang w:val="en-US" w:eastAsia="zh-CN"/>
                    </w:rPr>
                    <w:t>47205327</w:t>
                  </w:r>
                </w:p>
                <w:p/>
              </w:txbxContent>
            </v:textbox>
          </v:shape>
        </w:pict>
      </w:r>
    </w:p>
    <w:p>
      <w:r>
        <w:rPr>
          <w:rFonts w:hint="eastAsia"/>
          <w:b/>
          <w:sz w:val="32"/>
          <w:szCs w:val="32"/>
        </w:rPr>
        <w:t>内容简介：</w:t>
      </w:r>
    </w:p>
    <w:p>
      <w:pPr>
        <w:ind w:firstLine="420" w:firstLineChars="200"/>
        <w:rPr>
          <w:rFonts w:hint="eastAsia"/>
        </w:rPr>
      </w:pPr>
      <w:r>
        <w:rPr>
          <w:rFonts w:ascii="Arial" w:hAnsi="Arial" w:eastAsia="宋体" w:cs="Arial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“吴运铎是新四军兵工事业的创建者和新中国兵器工业的开拓者，新中国第一代工人作家，被誉为中国的“保尔·柯察金”。吴运铎撰写的自传《把一切献给党》，鼓舞了一代代青年人。前苏联人民在莫斯科高尔基大街14号建立了“中国保尔纪念馆”。1991年，吴运铎被命名为全国自强模范。2009年，吴运铎被评为100位为新中国成立做出突出贡献的英雄模范之一。2019年9月25日，吴运铎获“最美奋斗者”个人称号。”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shd w:val="clear" w:color="auto" w:fill="FFFFFF"/>
        <w:spacing w:before="0" w:beforeAutospacing="0" w:after="0" w:afterAutospacing="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《</w:t>
      </w:r>
      <w:r>
        <w:rPr>
          <w:rFonts w:hint="eastAsia" w:cs="Helvetica" w:asciiTheme="minorEastAsia" w:hAnsiTheme="minorEastAsia" w:eastAsiaTheme="minorEastAsia"/>
          <w:sz w:val="32"/>
          <w:szCs w:val="32"/>
          <w:lang w:val="en-US" w:eastAsia="zh-CN"/>
        </w:rPr>
        <w:t>吴运铎书信集</w:t>
      </w:r>
      <w:r>
        <w:rPr>
          <w:rFonts w:hint="eastAsia"/>
          <w:sz w:val="32"/>
          <w:szCs w:val="32"/>
        </w:rPr>
        <w:t>》新书速读：</w:t>
      </w:r>
    </w:p>
    <w:p>
      <w:pPr>
        <w:rPr>
          <w:rFonts w:hint="default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新书条码：1800113879                    书架位置：I267.5</w:t>
      </w:r>
    </w:p>
    <w:p>
      <w:pPr>
        <w:rPr>
          <w:rFonts w:hint="eastAsia"/>
        </w:rPr>
      </w:pPr>
      <w:r>
        <w:rPr>
          <w:sz w:val="24"/>
        </w:rPr>
        <w:pict>
          <v:shape id="_x0000_s1033" o:spid="_x0000_s1033" o:spt="202" type="#_x0000_t202" style="position:absolute;left:0pt;margin-left:150.5pt;margin-top:20pt;height:158.25pt;width:226.5pt;z-index:251660288;mso-width-relative:page;mso-height-relative:page;" fillcolor="#FFFFFF" filled="t" stroked="f" coordsize="21600,21600">
            <v:path/>
            <v:fill on="t" color2="#FFFFFF" focussize="0,0"/>
            <v:stroke on="f"/>
            <v:imagedata o:title=""/>
            <o:lock v:ext="edit" aspectratio="f"/>
            <v:textbox>
              <w:txbxContent>
                <w:p>
                  <w:r>
                    <w:rPr>
                      <w:rFonts w:hint="eastAsia"/>
                    </w:rPr>
                    <w:t>出版社：</w:t>
                  </w:r>
                  <w:r>
                    <w:rPr>
                      <w:rFonts w:hint="eastAsia"/>
                      <w:lang w:val="en-US" w:eastAsia="zh-CN"/>
                    </w:rPr>
                    <w:t>中国工人</w:t>
                  </w:r>
                  <w:r>
                    <w:rPr>
                      <w:rFonts w:hint="eastAsia"/>
                    </w:rPr>
                    <w:t>出版社</w:t>
                  </w:r>
                </w:p>
                <w:p>
                  <w:pPr>
                    <w:rPr>
                      <w:rFonts w:hint="default" w:eastAsiaTheme="minorEastAsia"/>
                      <w:lang w:val="en-US" w:eastAsia="zh-CN"/>
                    </w:rPr>
                  </w:pPr>
                  <w:r>
                    <w:rPr>
                      <w:rFonts w:hint="eastAsia"/>
                    </w:rPr>
                    <w:t>作者：</w:t>
                  </w:r>
                  <w:r>
                    <w:rPr>
                      <w:rFonts w:hint="eastAsia"/>
                      <w:lang w:val="en-US" w:eastAsia="zh-CN"/>
                    </w:rPr>
                    <w:t>赵长安</w:t>
                  </w: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</w:rPr>
                    <w:t>出版年：20</w:t>
                  </w:r>
                  <w:r>
                    <w:rPr>
                      <w:rFonts w:hint="eastAsia"/>
                      <w:lang w:val="en-US" w:eastAsia="zh-CN"/>
                    </w:rPr>
                    <w:t>22-02</w:t>
                  </w:r>
                </w:p>
                <w:p>
                  <w:pPr>
                    <w:rPr>
                      <w:rFonts w:hint="default" w:eastAsiaTheme="minorEastAsia"/>
                      <w:lang w:val="en-US" w:eastAsia="zh-CN"/>
                    </w:rPr>
                  </w:pPr>
                  <w:r>
                    <w:rPr>
                      <w:rFonts w:hint="eastAsia"/>
                    </w:rPr>
                    <w:t>页数：</w:t>
                  </w:r>
                  <w:r>
                    <w:rPr>
                      <w:rFonts w:hint="eastAsia"/>
                      <w:lang w:val="en-US" w:eastAsia="zh-CN"/>
                    </w:rPr>
                    <w:t>162</w:t>
                  </w:r>
                </w:p>
                <w:p>
                  <w:r>
                    <w:rPr>
                      <w:rFonts w:hint="eastAsia"/>
                    </w:rPr>
                    <w:t>定价：</w:t>
                  </w:r>
                  <w:r>
                    <w:rPr>
                      <w:rFonts w:hint="eastAsia"/>
                      <w:lang w:val="en-US" w:eastAsia="zh-CN"/>
                    </w:rPr>
                    <w:t>48</w:t>
                  </w:r>
                  <w:r>
                    <w:rPr>
                      <w:rFonts w:hint="eastAsia"/>
                    </w:rPr>
                    <w:t>.00</w:t>
                  </w:r>
                </w:p>
                <w:p>
                  <w:r>
                    <w:rPr>
                      <w:rFonts w:hint="eastAsia"/>
                    </w:rPr>
                    <w:t>装祯：平装</w:t>
                  </w:r>
                </w:p>
                <w:p>
                  <w:pPr>
                    <w:rPr>
                      <w:rFonts w:hint="default" w:eastAsiaTheme="minorEastAsia"/>
                      <w:lang w:val="en-US" w:eastAsia="zh-CN"/>
                    </w:rPr>
                  </w:pPr>
                  <w:r>
                    <w:rPr>
                      <w:rFonts w:hint="eastAsia"/>
                    </w:rPr>
                    <w:t>ISBN：97875</w:t>
                  </w:r>
                  <w:r>
                    <w:rPr>
                      <w:rFonts w:hint="eastAsia"/>
                      <w:lang w:val="en-US" w:eastAsia="zh-CN"/>
                    </w:rPr>
                    <w:t>00877691</w:t>
                  </w:r>
                </w:p>
                <w:p/>
              </w:txbxContent>
            </v:textbox>
          </v:shape>
        </w:pict>
      </w:r>
      <w:r>
        <w:drawing>
          <wp:inline distT="0" distB="0" distL="114300" distR="114300">
            <wp:extent cx="1305560" cy="1804670"/>
            <wp:effectExtent l="0" t="0" r="8890" b="5080"/>
            <wp:docPr id="9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05560" cy="1804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rPr>
          <w:rFonts w:hint="eastAsia"/>
          <w:b/>
          <w:sz w:val="32"/>
          <w:szCs w:val="32"/>
        </w:rPr>
        <w:t>内容简介：</w:t>
      </w:r>
    </w:p>
    <w:p>
      <w:pPr>
        <w:ind w:firstLine="420" w:firstLineChars="200"/>
        <w:rPr>
          <w:rFonts w:hint="eastAsia" w:eastAsiaTheme="minorEastAsia"/>
          <w:b/>
          <w:sz w:val="32"/>
          <w:szCs w:val="32"/>
          <w:lang w:eastAsia="zh-CN"/>
        </w:rPr>
      </w:pPr>
      <w:r>
        <w:t>83封珍贵往来信件，包括写给张海迪、孙恂以及自己家人、战友、同事的信件，鼓励他们从生活的困境中走出来，传达一种积极向上的生活态度。 吴运铎生活的年代，信函仍是人们相互传递信息、彼此联络的主要工具。吴运铎一生写给同事、战友、青少年学生、病残人等许许多多书信，但因种种缘由，难以如数收集在一起。从这些书信的字里行间可以清晰地窥见一个真诚、善良、谦虚、平和的吴运铎；一个病魔缠身，却心境达观，淡泊利禄，呕心沥血，关注社会，关爱弱势群体，为人排忧解难的吴运铎；一个袒露真情，剖析自我，启人心智，自觉改造，不断进取的吴运铎。</w:t>
      </w:r>
    </w:p>
    <w:p>
      <w:pPr>
        <w:rPr>
          <w:rFonts w:hint="eastAsia"/>
          <w:b/>
          <w:sz w:val="32"/>
          <w:szCs w:val="32"/>
        </w:rPr>
      </w:pPr>
    </w:p>
    <w:p>
      <w:pPr>
        <w:rPr>
          <w:rFonts w:hint="eastAsia"/>
          <w:b/>
          <w:sz w:val="32"/>
          <w:szCs w:val="32"/>
        </w:rPr>
      </w:pPr>
    </w:p>
    <w:p>
      <w:pPr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《</w:t>
      </w:r>
      <w:r>
        <w:rPr>
          <w:rFonts w:hint="eastAsia"/>
          <w:b/>
          <w:sz w:val="32"/>
          <w:szCs w:val="32"/>
          <w:lang w:val="en-US" w:eastAsia="zh-CN"/>
        </w:rPr>
        <w:t>吴运铎画传</w:t>
      </w:r>
      <w:r>
        <w:rPr>
          <w:rFonts w:hint="eastAsia"/>
          <w:b/>
          <w:sz w:val="32"/>
          <w:szCs w:val="32"/>
        </w:rPr>
        <w:t>》新书速读：</w:t>
      </w:r>
    </w:p>
    <w:p>
      <w:pPr>
        <w:rPr>
          <w:rFonts w:ascii="宋体" w:hAnsi="宋体" w:eastAsia="宋体" w:cs="宋体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新书条码：1800113878                 书架位置：K828.6</w:t>
      </w:r>
    </w:p>
    <w:p>
      <w:pPr>
        <w:rPr>
          <w:rFonts w:ascii="宋体" w:hAnsi="宋体" w:eastAsia="宋体" w:cs="宋体"/>
          <w:sz w:val="24"/>
          <w:szCs w:val="24"/>
        </w:rPr>
      </w:pPr>
      <w:r>
        <w:rPr>
          <w:sz w:val="24"/>
        </w:rPr>
        <w:pict>
          <v:shape id="_x0000_s1034" o:spid="_x0000_s1034" o:spt="202" type="#_x0000_t202" style="position:absolute;left:0pt;margin-left:170.3pt;margin-top:9pt;height:135pt;width:176.25pt;z-index:251661312;mso-width-relative:page;mso-height-relative:page;" fillcolor="#FFFFFF" filled="t" stroked="f" coordsize="21600,21600">
            <v:path/>
            <v:fill on="t" color2="#FFFFFF" focussize="0,0"/>
            <v:stroke on="f"/>
            <v:imagedata o:title=""/>
            <o:lock v:ext="edit" aspectratio="f"/>
            <v:textbox>
              <w:txbxContent>
                <w:p>
                  <w:r>
                    <w:rPr>
                      <w:rFonts w:hint="eastAsia"/>
                    </w:rPr>
                    <w:t>出版社：</w:t>
                  </w:r>
                  <w:r>
                    <w:rPr>
                      <w:rFonts w:hint="eastAsia"/>
                      <w:lang w:val="en-US" w:eastAsia="zh-CN"/>
                    </w:rPr>
                    <w:t>中国工人</w:t>
                  </w:r>
                  <w:r>
                    <w:rPr>
                      <w:rFonts w:hint="eastAsia"/>
                    </w:rPr>
                    <w:t>出版社</w:t>
                  </w:r>
                </w:p>
                <w:p>
                  <w:pPr>
                    <w:rPr>
                      <w:rFonts w:hint="default" w:eastAsiaTheme="minorEastAsia"/>
                      <w:lang w:val="en-US" w:eastAsia="zh-CN"/>
                    </w:rPr>
                  </w:pPr>
                  <w:r>
                    <w:rPr>
                      <w:rFonts w:hint="eastAsia"/>
                    </w:rPr>
                    <w:t>作者：</w:t>
                  </w:r>
                  <w:r>
                    <w:rPr>
                      <w:rFonts w:hint="eastAsia"/>
                      <w:lang w:val="en-US" w:eastAsia="zh-CN"/>
                    </w:rPr>
                    <w:t>中国兵器工业集团第二0二研究所</w:t>
                  </w:r>
                </w:p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</w:rPr>
                    <w:t>出版年：20</w:t>
                  </w:r>
                  <w:r>
                    <w:rPr>
                      <w:rFonts w:hint="eastAsia"/>
                      <w:lang w:val="en-US" w:eastAsia="zh-CN"/>
                    </w:rPr>
                    <w:t>18-11</w:t>
                  </w:r>
                </w:p>
                <w:p>
                  <w:pPr>
                    <w:rPr>
                      <w:rFonts w:hint="default" w:eastAsiaTheme="minorEastAsia"/>
                      <w:lang w:val="en-US" w:eastAsia="zh-CN"/>
                    </w:rPr>
                  </w:pPr>
                  <w:r>
                    <w:rPr>
                      <w:rFonts w:hint="eastAsia"/>
                    </w:rPr>
                    <w:t>页数：</w:t>
                  </w:r>
                  <w:r>
                    <w:rPr>
                      <w:rFonts w:hint="eastAsia"/>
                      <w:lang w:val="en-US" w:eastAsia="zh-CN"/>
                    </w:rPr>
                    <w:t>292</w:t>
                  </w:r>
                </w:p>
                <w:p>
                  <w:r>
                    <w:rPr>
                      <w:rFonts w:hint="eastAsia"/>
                    </w:rPr>
                    <w:t>定价：</w:t>
                  </w:r>
                  <w:r>
                    <w:rPr>
                      <w:rFonts w:hint="eastAsia"/>
                      <w:lang w:val="en-US" w:eastAsia="zh-CN"/>
                    </w:rPr>
                    <w:t>50</w:t>
                  </w:r>
                  <w:r>
                    <w:rPr>
                      <w:rFonts w:hint="eastAsia"/>
                    </w:rPr>
                    <w:t>.00</w:t>
                  </w:r>
                </w:p>
                <w:p>
                  <w:r>
                    <w:rPr>
                      <w:rFonts w:hint="eastAsia"/>
                    </w:rPr>
                    <w:t>装祯：平装</w:t>
                  </w:r>
                </w:p>
                <w:p>
                  <w:pPr>
                    <w:rPr>
                      <w:rFonts w:hint="default"/>
                      <w:lang w:val="en-US"/>
                    </w:rPr>
                  </w:pPr>
                  <w:r>
                    <w:rPr>
                      <w:rFonts w:hint="eastAsia"/>
                    </w:rPr>
                    <w:t>ISBN：97875</w:t>
                  </w:r>
                  <w:r>
                    <w:rPr>
                      <w:rFonts w:hint="eastAsia"/>
                      <w:lang w:val="en-US" w:eastAsia="zh-CN"/>
                    </w:rPr>
                    <w:t>00868934</w:t>
                  </w:r>
                </w:p>
              </w:txbxContent>
            </v:textbox>
          </v:shape>
        </w:pict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1896110" cy="1896110"/>
            <wp:effectExtent l="0" t="0" r="8890" b="8890"/>
            <wp:docPr id="10" name="图片 6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6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96110" cy="18961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r>
        <w:rPr>
          <w:rFonts w:hint="eastAsia"/>
          <w:b/>
          <w:sz w:val="32"/>
          <w:szCs w:val="32"/>
        </w:rPr>
        <w:t>内容简介：</w:t>
      </w:r>
    </w:p>
    <w:p>
      <w:pPr>
        <w:ind w:firstLine="420" w:firstLineChars="200"/>
        <w:rPr>
          <w:rFonts w:hint="eastAsia"/>
          <w:b/>
          <w:sz w:val="21"/>
          <w:szCs w:val="21"/>
        </w:rPr>
      </w:pPr>
      <w:r>
        <w:rPr>
          <w:rFonts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吴运铎是中国抗日战争时期新四军革命根据地兵工事业的开拓者、新中国兵工事业的建设者、第一代工人作家。本书讲述了吴运铎从1917年至1991年的人生经历，反映了他对中国兵工事业和社会公益事业作出的巨大贡献，作为一代创业兵工人的胸怀、情操、气度和风貌，始终忠贞不渝地把一切献给党的革命情怀和奉献精神。</w:t>
      </w:r>
    </w:p>
    <w:p>
      <w:pPr>
        <w:rPr>
          <w:rFonts w:hint="eastAsia"/>
          <w:b/>
          <w:sz w:val="21"/>
          <w:szCs w:val="21"/>
        </w:rPr>
      </w:pPr>
    </w:p>
    <w:p>
      <w:pPr>
        <w:rPr>
          <w:rFonts w:hint="eastAsia"/>
          <w:b/>
          <w:sz w:val="21"/>
          <w:szCs w:val="21"/>
        </w:rPr>
      </w:pPr>
    </w:p>
    <w:p>
      <w:pPr>
        <w:rPr>
          <w:rFonts w:hint="eastAsia"/>
          <w:b/>
          <w:sz w:val="21"/>
          <w:szCs w:val="21"/>
        </w:rPr>
      </w:pPr>
    </w:p>
    <w:p>
      <w:pPr>
        <w:rPr>
          <w:rFonts w:hint="eastAsia"/>
          <w:b/>
          <w:sz w:val="21"/>
          <w:szCs w:val="21"/>
        </w:rPr>
      </w:pPr>
    </w:p>
    <w:p>
      <w:pPr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《</w:t>
      </w:r>
      <w:r>
        <w:rPr>
          <w:rFonts w:hint="eastAsia" w:ascii="宋体" w:hAnsi="宋体" w:eastAsia="宋体" w:cs="宋体"/>
          <w:b/>
          <w:kern w:val="0"/>
          <w:sz w:val="32"/>
          <w:szCs w:val="32"/>
        </w:rPr>
        <w:t>幽默的生活家</w:t>
      </w:r>
      <w:r>
        <w:rPr>
          <w:rFonts w:hint="eastAsia"/>
          <w:b/>
          <w:sz w:val="32"/>
          <w:szCs w:val="32"/>
        </w:rPr>
        <w:t>》新书速读：</w:t>
      </w:r>
    </w:p>
    <w:p>
      <w:pPr>
        <w:rPr>
          <w:rFonts w:hint="default"/>
          <w:b/>
          <w:sz w:val="32"/>
          <w:szCs w:val="32"/>
          <w:lang w:val="en-US"/>
        </w:rPr>
      </w:pPr>
      <w:r>
        <w:rPr>
          <w:rFonts w:hint="eastAsia"/>
          <w:sz w:val="24"/>
          <w:szCs w:val="24"/>
          <w:lang w:val="en-US" w:eastAsia="zh-CN"/>
        </w:rPr>
        <w:t>新书条码：1800113509、1800113510        书架位置：I266</w:t>
      </w:r>
    </w:p>
    <w:p>
      <w:pPr>
        <w:rPr>
          <w:rFonts w:hint="eastAsia"/>
          <w:b/>
          <w:sz w:val="32"/>
          <w:szCs w:val="32"/>
        </w:rPr>
      </w:pPr>
      <w:r>
        <w:drawing>
          <wp:inline distT="0" distB="0" distL="114300" distR="114300">
            <wp:extent cx="3200400" cy="1847850"/>
            <wp:effectExtent l="0" t="0" r="0" b="0"/>
            <wp:docPr id="11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7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rPr>
          <w:rFonts w:hint="eastAsia"/>
          <w:b/>
          <w:sz w:val="32"/>
          <w:szCs w:val="32"/>
        </w:rPr>
        <w:t>内容简介：</w:t>
      </w:r>
    </w:p>
    <w:p>
      <w:pPr>
        <w:pStyle w:val="4"/>
        <w:keepNext w:val="0"/>
        <w:keepLines w:val="0"/>
        <w:widowControl/>
        <w:suppressLineNumbers w:val="0"/>
        <w:wordWrap/>
        <w:spacing w:before="0" w:beforeAutospacing="0" w:after="0" w:afterAutospacing="0"/>
        <w:ind w:left="0" w:right="0" w:firstLine="420"/>
      </w:pPr>
      <w:r>
        <w:rPr>
          <w:rFonts w:hint="eastAsia" w:ascii="宋体" w:hAnsi="宋体" w:eastAsia="宋体" w:cs="宋体"/>
          <w:i w:val="0"/>
          <w:iCs w:val="0"/>
          <w:caps w:val="0"/>
          <w:color w:val="111111"/>
          <w:spacing w:val="0"/>
          <w:sz w:val="21"/>
          <w:szCs w:val="21"/>
          <w:bdr w:val="none" w:color="auto" w:sz="0" w:space="0"/>
          <w:shd w:val="clear" w:fill="FFFFFF"/>
        </w:rPr>
        <w:t>本书精选老舍散文57篇，有游记闲谈，有生活小品，有人事回忆，或写景谈人或论事，无一不有情、有趣。全方位展现了老舍散文创作的精华，还原一个幽默、亲切、朴质的生活家。作为当代京味文学的开山鼻祖，老舍的散文创作贯穿着他一贯的幽默风格，让在会心一笑之中，体味生活的沉重和美好。</w:t>
      </w:r>
    </w:p>
    <w:p>
      <w:pPr>
        <w:rPr>
          <w:rFonts w:hint="eastAsia"/>
          <w:b/>
          <w:sz w:val="32"/>
          <w:szCs w:val="32"/>
        </w:rPr>
      </w:pPr>
    </w:p>
    <w:p>
      <w:pPr>
        <w:rPr>
          <w:rFonts w:hint="eastAsia"/>
          <w:b/>
          <w:sz w:val="32"/>
          <w:szCs w:val="32"/>
        </w:rPr>
      </w:pPr>
    </w:p>
    <w:p>
      <w:pPr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《</w:t>
      </w:r>
      <w:r>
        <w:rPr>
          <w:rFonts w:hint="eastAsia" w:ascii="宋体" w:hAnsi="宋体" w:eastAsia="宋体" w:cs="宋体"/>
          <w:b/>
          <w:kern w:val="0"/>
          <w:sz w:val="32"/>
          <w:szCs w:val="32"/>
        </w:rPr>
        <w:t>盖普眼中的世</w:t>
      </w:r>
      <w:r>
        <w:rPr>
          <w:rFonts w:hint="eastAsia" w:ascii="宋体" w:hAnsi="宋体" w:eastAsia="宋体" w:cs="宋体"/>
          <w:b/>
          <w:kern w:val="0"/>
          <w:sz w:val="32"/>
          <w:szCs w:val="32"/>
          <w:lang w:val="en-US" w:eastAsia="zh-CN"/>
        </w:rPr>
        <w:t>界</w:t>
      </w:r>
      <w:r>
        <w:rPr>
          <w:rFonts w:hint="eastAsia"/>
          <w:b/>
          <w:sz w:val="32"/>
          <w:szCs w:val="32"/>
        </w:rPr>
        <w:t>》新书速读：</w:t>
      </w:r>
    </w:p>
    <w:p>
      <w:pPr>
        <w:rPr>
          <w:rFonts w:hint="default"/>
          <w:b/>
          <w:sz w:val="32"/>
          <w:szCs w:val="32"/>
          <w:lang w:val="en-US"/>
        </w:rPr>
      </w:pPr>
      <w:r>
        <w:rPr>
          <w:rFonts w:hint="eastAsia"/>
          <w:sz w:val="24"/>
          <w:szCs w:val="24"/>
          <w:lang w:val="en-US" w:eastAsia="zh-CN"/>
        </w:rPr>
        <w:t>新书条码：1800113793、1800113794        书架位置：I712.45</w:t>
      </w:r>
    </w:p>
    <w:p>
      <w:pPr>
        <w:rPr>
          <w:rFonts w:hint="eastAsia"/>
          <w:b/>
          <w:sz w:val="32"/>
          <w:szCs w:val="32"/>
        </w:rPr>
      </w:pPr>
      <w:r>
        <w:drawing>
          <wp:inline distT="0" distB="0" distL="114300" distR="114300">
            <wp:extent cx="3886200" cy="2324100"/>
            <wp:effectExtent l="0" t="0" r="0" b="0"/>
            <wp:docPr id="12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8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886200" cy="232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内容简介：</w:t>
      </w:r>
    </w:p>
    <w:p>
      <w:pPr>
        <w:ind w:firstLine="420" w:firstLineChars="200"/>
        <w:rPr>
          <w:rFonts w:hint="eastAsia"/>
          <w:b/>
          <w:sz w:val="32"/>
          <w:szCs w:val="3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11111"/>
          <w:spacing w:val="0"/>
          <w:sz w:val="21"/>
          <w:szCs w:val="21"/>
          <w:shd w:val="clear" w:fill="FFFFFF"/>
        </w:rPr>
        <w:t>美国当代著名作家约翰·欧文的成名作，一部丰富、睿智而幽默的作品。故事的主轴是一个叫盖普的男人，他有个出身豪门望族的名人母亲珍妮。珍妮是未婚妈妈，她说：“我要一份工作，也要一个人住，我想要一个小孩，可是我不想为此跟人分享我的身体或人生。”于是她一手扶养盖普长大，并花了许多精神扩展盖普的视野，甚至花钱让他和妓女一起过夜……在欧文的生花妙笔下，盖普的世界虽是个想象的世界，但这个世界中的恐惧与快乐、愤怒与爱、复杂与纯真，以及在悲剧与喜剧之间轮转的故事，却照亮了真实的人生。本书曾荣获1980年年度美国国家图书奖。</w:t>
      </w:r>
    </w:p>
    <w:p>
      <w:pPr>
        <w:rPr>
          <w:rFonts w:hint="eastAsia"/>
          <w:b/>
          <w:sz w:val="32"/>
          <w:szCs w:val="32"/>
        </w:rPr>
      </w:pPr>
    </w:p>
    <w:p>
      <w:pPr>
        <w:rPr>
          <w:rFonts w:hint="eastAsia"/>
          <w:b/>
          <w:sz w:val="32"/>
          <w:szCs w:val="32"/>
        </w:rPr>
      </w:pPr>
    </w:p>
    <w:p>
      <w:pPr>
        <w:rPr>
          <w:rFonts w:hint="eastAsia"/>
          <w:b/>
          <w:sz w:val="32"/>
          <w:szCs w:val="32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rPr>
          <w:rFonts w:hint="eastAsia"/>
          <w:b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Tg3ZDRmYTc3NjQ3ZDcwMDY3MDI1ZGNkYzdjYWNjNzUifQ=="/>
  </w:docVars>
  <w:rsids>
    <w:rsidRoot w:val="00EF74C1"/>
    <w:rsid w:val="001F20B9"/>
    <w:rsid w:val="0024285B"/>
    <w:rsid w:val="002511C9"/>
    <w:rsid w:val="00297520"/>
    <w:rsid w:val="002D3291"/>
    <w:rsid w:val="003A1BA1"/>
    <w:rsid w:val="00410FD6"/>
    <w:rsid w:val="00461B1C"/>
    <w:rsid w:val="004F1135"/>
    <w:rsid w:val="00534B63"/>
    <w:rsid w:val="005468A9"/>
    <w:rsid w:val="00617EBD"/>
    <w:rsid w:val="006E2F42"/>
    <w:rsid w:val="006F4675"/>
    <w:rsid w:val="008548F2"/>
    <w:rsid w:val="00873658"/>
    <w:rsid w:val="00875CAB"/>
    <w:rsid w:val="009907A7"/>
    <w:rsid w:val="009E1F74"/>
    <w:rsid w:val="00AB1C68"/>
    <w:rsid w:val="00C00DA2"/>
    <w:rsid w:val="00C20159"/>
    <w:rsid w:val="00C2373C"/>
    <w:rsid w:val="00C52219"/>
    <w:rsid w:val="00EE5313"/>
    <w:rsid w:val="00EF74C1"/>
    <w:rsid w:val="00F46F55"/>
    <w:rsid w:val="04D72BD5"/>
    <w:rsid w:val="04EB042F"/>
    <w:rsid w:val="08C307AE"/>
    <w:rsid w:val="090369F3"/>
    <w:rsid w:val="09A415D0"/>
    <w:rsid w:val="14720225"/>
    <w:rsid w:val="179B0DEB"/>
    <w:rsid w:val="19C748E9"/>
    <w:rsid w:val="1E0068A1"/>
    <w:rsid w:val="1E731769"/>
    <w:rsid w:val="1EB53B30"/>
    <w:rsid w:val="23706277"/>
    <w:rsid w:val="260A1B8F"/>
    <w:rsid w:val="285D7542"/>
    <w:rsid w:val="288A563E"/>
    <w:rsid w:val="2BF0264B"/>
    <w:rsid w:val="2D320A41"/>
    <w:rsid w:val="2D962D7E"/>
    <w:rsid w:val="308B0B94"/>
    <w:rsid w:val="31A83645"/>
    <w:rsid w:val="39201487"/>
    <w:rsid w:val="3D7A7FC6"/>
    <w:rsid w:val="470C62B3"/>
    <w:rsid w:val="47231B83"/>
    <w:rsid w:val="48DD603C"/>
    <w:rsid w:val="4BD87FB0"/>
    <w:rsid w:val="4CC36B68"/>
    <w:rsid w:val="59850675"/>
    <w:rsid w:val="5B2B4256"/>
    <w:rsid w:val="63C30AF6"/>
    <w:rsid w:val="665E1984"/>
    <w:rsid w:val="6702515A"/>
    <w:rsid w:val="6778122E"/>
    <w:rsid w:val="6D8F4DCC"/>
    <w:rsid w:val="6DAA54AF"/>
    <w:rsid w:val="6DAD4F9F"/>
    <w:rsid w:val="73E873D2"/>
    <w:rsid w:val="758C5787"/>
    <w:rsid w:val="79B15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Hyperlink"/>
    <w:basedOn w:val="6"/>
    <w:semiHidden/>
    <w:unhideWhenUsed/>
    <w:qFormat/>
    <w:uiPriority w:val="99"/>
    <w:rPr>
      <w:color w:val="0000FF"/>
      <w:u w:val="single"/>
    </w:rPr>
  </w:style>
  <w:style w:type="character" w:customStyle="1" w:styleId="8">
    <w:name w:val="批注框文本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标题 1 Char"/>
    <w:basedOn w:val="6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2"/>
    <customShpInfo spid="_x0000_s1033"/>
    <customShpInfo spid="_x0000_s103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1132</Words>
  <Characters>1250</Characters>
  <Lines>8</Lines>
  <Paragraphs>2</Paragraphs>
  <TotalTime>0</TotalTime>
  <ScaleCrop>false</ScaleCrop>
  <LinksUpToDate>false</LinksUpToDate>
  <CharactersWithSpaces>1340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2021-01-13T11:31:00Z</dcterms:created>
  <dc:creator>Administrator</dc:creator>
  <cp:lastModifiedBy>lily</cp:lastModifiedBy>
  <dcterms:modified xsi:type="dcterms:W3CDTF">2022-06-17T03:14:12Z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371E13784EB749A9A0A45207AC27F37F</vt:lpwstr>
  </property>
</Properties>
</file>