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E8539">
      <w:pPr>
        <w:jc w:val="center"/>
        <w:rPr>
          <w:rFonts w:hint="eastAsia" w:ascii="宋体" w:hAnsi="宋体" w:eastAsia="宋体" w:cs="宋体"/>
          <w:b/>
          <w:bCs/>
          <w:sz w:val="44"/>
          <w:szCs w:val="44"/>
        </w:rPr>
      </w:pPr>
      <w:r>
        <w:rPr>
          <w:rFonts w:hint="eastAsia" w:ascii="宋体" w:hAnsi="宋体" w:eastAsia="宋体" w:cs="宋体"/>
          <w:b/>
          <w:bCs/>
          <w:sz w:val="44"/>
          <w:szCs w:val="44"/>
        </w:rPr>
        <w:t>株洲市南方中学高二年级研学实践活动研学服务机构</w:t>
      </w:r>
      <w:r>
        <w:rPr>
          <w:rFonts w:hint="eastAsia" w:ascii="宋体" w:hAnsi="宋体" w:eastAsia="宋体" w:cs="宋体"/>
          <w:b/>
          <w:bCs/>
          <w:sz w:val="44"/>
          <w:szCs w:val="44"/>
          <w:lang w:val="en-US" w:eastAsia="zh-CN"/>
        </w:rPr>
        <w:t>遴选</w:t>
      </w:r>
      <w:r>
        <w:rPr>
          <w:rFonts w:hint="eastAsia" w:ascii="宋体" w:hAnsi="宋体" w:eastAsia="宋体" w:cs="宋体"/>
          <w:b/>
          <w:bCs/>
          <w:sz w:val="44"/>
          <w:szCs w:val="44"/>
        </w:rPr>
        <w:t>项目</w:t>
      </w:r>
      <w:bookmarkStart w:id="0" w:name="_GoBack"/>
      <w:bookmarkEnd w:id="0"/>
      <w:r>
        <w:rPr>
          <w:rFonts w:hint="eastAsia" w:ascii="宋体" w:hAnsi="宋体" w:eastAsia="宋体" w:cs="宋体"/>
          <w:b/>
          <w:bCs/>
          <w:sz w:val="44"/>
          <w:szCs w:val="44"/>
        </w:rPr>
        <w:t>成交结果</w:t>
      </w:r>
    </w:p>
    <w:p w14:paraId="4A671D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600"/>
        <w:rPr>
          <w:rFonts w:hint="eastAsia" w:ascii="仿宋" w:hAnsi="仿宋" w:eastAsia="仿宋" w:cs="仿宋"/>
          <w:color w:val="auto"/>
          <w:sz w:val="32"/>
          <w:szCs w:val="32"/>
          <w:lang w:eastAsia="zh-CN"/>
        </w:rPr>
      </w:pPr>
      <w:r>
        <w:rPr>
          <w:rFonts w:hint="eastAsia" w:ascii="仿宋" w:hAnsi="仿宋" w:eastAsia="仿宋" w:cs="仿宋"/>
          <w:i w:val="0"/>
          <w:iCs w:val="0"/>
          <w:caps w:val="0"/>
          <w:color w:val="auto"/>
          <w:spacing w:val="0"/>
          <w:sz w:val="32"/>
          <w:szCs w:val="32"/>
          <w:shd w:val="clear" w:fill="FFFFFF"/>
        </w:rPr>
        <w:t>株洲市南方中学高二年级研学实践活动研学服务机构项目进行比选采购，现将成交结果信息公告如下</w:t>
      </w:r>
      <w:r>
        <w:rPr>
          <w:rFonts w:hint="eastAsia" w:ascii="仿宋" w:hAnsi="仿宋" w:eastAsia="仿宋" w:cs="仿宋"/>
          <w:i w:val="0"/>
          <w:iCs w:val="0"/>
          <w:caps w:val="0"/>
          <w:color w:val="auto"/>
          <w:spacing w:val="0"/>
          <w:sz w:val="32"/>
          <w:szCs w:val="32"/>
          <w:shd w:val="clear" w:fill="FFFFFF"/>
          <w:lang w:eastAsia="zh-CN"/>
        </w:rPr>
        <w:t>：</w:t>
      </w:r>
    </w:p>
    <w:p w14:paraId="30DB9C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35"/>
        <w:rPr>
          <w:rFonts w:hint="eastAsia" w:ascii="黑体" w:hAnsi="黑体" w:eastAsia="黑体" w:cs="黑体"/>
          <w:b w:val="0"/>
          <w:bCs w:val="0"/>
          <w:color w:val="auto"/>
          <w:sz w:val="32"/>
          <w:szCs w:val="32"/>
        </w:rPr>
      </w:pPr>
      <w:r>
        <w:rPr>
          <w:rStyle w:val="7"/>
          <w:rFonts w:hint="eastAsia" w:ascii="黑体" w:hAnsi="黑体" w:eastAsia="黑体" w:cs="黑体"/>
          <w:b w:val="0"/>
          <w:bCs w:val="0"/>
          <w:i w:val="0"/>
          <w:iCs w:val="0"/>
          <w:caps w:val="0"/>
          <w:color w:val="auto"/>
          <w:spacing w:val="0"/>
          <w:sz w:val="32"/>
          <w:szCs w:val="32"/>
          <w:shd w:val="clear" w:fill="FFFFFF"/>
        </w:rPr>
        <w:t>一、采购项目情况</w:t>
      </w:r>
    </w:p>
    <w:p w14:paraId="5EEAD7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35"/>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1</w:t>
      </w:r>
      <w:r>
        <w:rPr>
          <w:rFonts w:hint="eastAsia" w:ascii="仿宋" w:hAnsi="仿宋" w:eastAsia="仿宋" w:cs="仿宋"/>
          <w:i w:val="0"/>
          <w:iCs w:val="0"/>
          <w:caps w:val="0"/>
          <w:color w:val="auto"/>
          <w:spacing w:val="0"/>
          <w:sz w:val="32"/>
          <w:szCs w:val="32"/>
          <w:shd w:val="clear" w:fill="FFFFFF"/>
          <w:lang w:val="en-US" w:eastAsia="zh-CN"/>
        </w:rPr>
        <w:t>.</w:t>
      </w:r>
      <w:r>
        <w:rPr>
          <w:rFonts w:hint="eastAsia" w:ascii="仿宋" w:hAnsi="仿宋" w:eastAsia="仿宋" w:cs="仿宋"/>
          <w:i w:val="0"/>
          <w:iCs w:val="0"/>
          <w:caps w:val="0"/>
          <w:color w:val="auto"/>
          <w:spacing w:val="0"/>
          <w:sz w:val="32"/>
          <w:szCs w:val="32"/>
          <w:shd w:val="clear" w:fill="FFFFFF"/>
        </w:rPr>
        <w:t>采购项目名称：株洲市南方中学高二年级研学实践活动研学服务机构</w:t>
      </w:r>
      <w:r>
        <w:rPr>
          <w:rFonts w:hint="eastAsia" w:ascii="仿宋" w:hAnsi="仿宋" w:eastAsia="仿宋" w:cs="仿宋"/>
          <w:i w:val="0"/>
          <w:iCs w:val="0"/>
          <w:caps w:val="0"/>
          <w:color w:val="auto"/>
          <w:spacing w:val="0"/>
          <w:sz w:val="32"/>
          <w:szCs w:val="32"/>
          <w:shd w:val="clear" w:fill="FFFFFF"/>
          <w:lang w:val="en-US" w:eastAsia="zh-CN"/>
        </w:rPr>
        <w:t>遴选</w:t>
      </w:r>
      <w:r>
        <w:rPr>
          <w:rFonts w:hint="eastAsia" w:ascii="仿宋" w:hAnsi="仿宋" w:eastAsia="仿宋" w:cs="仿宋"/>
          <w:i w:val="0"/>
          <w:iCs w:val="0"/>
          <w:caps w:val="0"/>
          <w:color w:val="auto"/>
          <w:spacing w:val="0"/>
          <w:sz w:val="32"/>
          <w:szCs w:val="32"/>
          <w:shd w:val="clear" w:fill="FFFFFF"/>
        </w:rPr>
        <w:t>项目</w:t>
      </w:r>
    </w:p>
    <w:p w14:paraId="6943E5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35"/>
        <w:rPr>
          <w:rFonts w:hint="eastAsia" w:ascii="仿宋" w:hAnsi="仿宋" w:eastAsia="仿宋" w:cs="仿宋"/>
          <w:color w:val="auto"/>
          <w:sz w:val="32"/>
          <w:szCs w:val="32"/>
        </w:rPr>
      </w:pPr>
      <w:r>
        <w:rPr>
          <w:rFonts w:hint="eastAsia" w:ascii="仿宋" w:hAnsi="仿宋" w:eastAsia="仿宋" w:cs="仿宋"/>
          <w:i w:val="0"/>
          <w:iCs w:val="0"/>
          <w:caps w:val="0"/>
          <w:color w:val="auto"/>
          <w:spacing w:val="0"/>
          <w:sz w:val="32"/>
          <w:szCs w:val="32"/>
          <w:shd w:val="clear" w:fill="FFFFFF"/>
        </w:rPr>
        <w:t>2</w:t>
      </w:r>
      <w:r>
        <w:rPr>
          <w:rFonts w:hint="eastAsia" w:ascii="仿宋" w:hAnsi="仿宋" w:eastAsia="仿宋" w:cs="仿宋"/>
          <w:i w:val="0"/>
          <w:iCs w:val="0"/>
          <w:caps w:val="0"/>
          <w:color w:val="auto"/>
          <w:spacing w:val="0"/>
          <w:sz w:val="32"/>
          <w:szCs w:val="32"/>
          <w:shd w:val="clear" w:fill="FFFFFF"/>
          <w:lang w:val="en-US" w:eastAsia="zh-CN"/>
        </w:rPr>
        <w:t>.</w:t>
      </w:r>
      <w:r>
        <w:rPr>
          <w:rFonts w:hint="eastAsia" w:ascii="仿宋" w:hAnsi="仿宋" w:eastAsia="仿宋" w:cs="仿宋"/>
          <w:i w:val="0"/>
          <w:iCs w:val="0"/>
          <w:caps w:val="0"/>
          <w:color w:val="auto"/>
          <w:spacing w:val="0"/>
          <w:sz w:val="32"/>
          <w:szCs w:val="32"/>
          <w:shd w:val="clear" w:fill="FFFFFF"/>
        </w:rPr>
        <w:t>采购方式：比选采购</w:t>
      </w:r>
    </w:p>
    <w:p w14:paraId="4D07D1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435"/>
        <w:jc w:val="left"/>
        <w:rPr>
          <w:rStyle w:val="7"/>
          <w:rFonts w:hint="eastAsia" w:ascii="黑体" w:hAnsi="黑体" w:eastAsia="黑体" w:cs="黑体"/>
          <w:b w:val="0"/>
          <w:bCs w:val="0"/>
          <w:i w:val="0"/>
          <w:iCs w:val="0"/>
          <w:caps w:val="0"/>
          <w:color w:val="auto"/>
          <w:spacing w:val="0"/>
          <w:sz w:val="32"/>
          <w:szCs w:val="32"/>
          <w:shd w:val="clear" w:fill="FFFFFF"/>
        </w:rPr>
      </w:pPr>
      <w:r>
        <w:rPr>
          <w:rStyle w:val="7"/>
          <w:rFonts w:hint="eastAsia" w:ascii="黑体" w:hAnsi="黑体" w:eastAsia="黑体" w:cs="黑体"/>
          <w:b w:val="0"/>
          <w:bCs w:val="0"/>
          <w:i w:val="0"/>
          <w:iCs w:val="0"/>
          <w:caps w:val="0"/>
          <w:color w:val="auto"/>
          <w:spacing w:val="0"/>
          <w:sz w:val="32"/>
          <w:szCs w:val="32"/>
          <w:shd w:val="clear" w:fill="FFFFFF"/>
        </w:rPr>
        <w:t>二、供应商评审情况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1338"/>
        <w:gridCol w:w="1300"/>
        <w:gridCol w:w="2050"/>
        <w:gridCol w:w="1087"/>
        <w:gridCol w:w="1061"/>
      </w:tblGrid>
      <w:tr w14:paraId="7889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shd w:val="clear" w:color="auto" w:fill="auto"/>
            <w:vAlign w:val="center"/>
          </w:tcPr>
          <w:p w14:paraId="3D0913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sz w:val="24"/>
                <w:szCs w:val="24"/>
              </w:rPr>
              <w:t>供应商名称</w:t>
            </w:r>
          </w:p>
        </w:tc>
        <w:tc>
          <w:tcPr>
            <w:tcW w:w="1338" w:type="dxa"/>
            <w:shd w:val="clear" w:color="auto" w:fill="auto"/>
            <w:vAlign w:val="center"/>
          </w:tcPr>
          <w:p w14:paraId="0BE6CA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sz w:val="24"/>
                <w:szCs w:val="24"/>
              </w:rPr>
              <w:t>资格性审查结果</w:t>
            </w:r>
          </w:p>
        </w:tc>
        <w:tc>
          <w:tcPr>
            <w:tcW w:w="1300" w:type="dxa"/>
            <w:shd w:val="clear" w:color="auto" w:fill="auto"/>
            <w:vAlign w:val="center"/>
          </w:tcPr>
          <w:p w14:paraId="5FF84B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sz w:val="24"/>
                <w:szCs w:val="24"/>
              </w:rPr>
              <w:t>符合性审查结果</w:t>
            </w:r>
          </w:p>
        </w:tc>
        <w:tc>
          <w:tcPr>
            <w:tcW w:w="2050" w:type="dxa"/>
            <w:shd w:val="clear" w:color="auto" w:fill="auto"/>
            <w:vAlign w:val="center"/>
          </w:tcPr>
          <w:p w14:paraId="65F80D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投标报价</w:t>
            </w:r>
          </w:p>
          <w:p w14:paraId="2AC4CB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sz w:val="24"/>
                <w:szCs w:val="24"/>
              </w:rPr>
              <w:t>（元/人）</w:t>
            </w:r>
          </w:p>
        </w:tc>
        <w:tc>
          <w:tcPr>
            <w:tcW w:w="1087" w:type="dxa"/>
            <w:shd w:val="clear" w:color="auto" w:fill="auto"/>
            <w:vAlign w:val="center"/>
          </w:tcPr>
          <w:p w14:paraId="21244E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综合</w:t>
            </w:r>
          </w:p>
          <w:p w14:paraId="37B46B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sz w:val="24"/>
                <w:szCs w:val="24"/>
              </w:rPr>
              <w:t>得分</w:t>
            </w:r>
          </w:p>
        </w:tc>
        <w:tc>
          <w:tcPr>
            <w:tcW w:w="1061" w:type="dxa"/>
            <w:shd w:val="clear" w:color="auto" w:fill="auto"/>
            <w:vAlign w:val="center"/>
          </w:tcPr>
          <w:p w14:paraId="162ACB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推荐</w:t>
            </w:r>
          </w:p>
          <w:p w14:paraId="2F8467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sz w:val="24"/>
                <w:szCs w:val="24"/>
              </w:rPr>
              <w:t>排名</w:t>
            </w:r>
          </w:p>
        </w:tc>
      </w:tr>
      <w:tr w14:paraId="16AE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shd w:val="clear" w:color="auto" w:fill="auto"/>
            <w:vAlign w:val="center"/>
          </w:tcPr>
          <w:p w14:paraId="505EBE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both"/>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sz w:val="24"/>
                <w:szCs w:val="24"/>
              </w:rPr>
              <w:t>湖南旅游国际旅行社有限责任公司</w:t>
            </w:r>
          </w:p>
        </w:tc>
        <w:tc>
          <w:tcPr>
            <w:tcW w:w="1338" w:type="dxa"/>
            <w:shd w:val="clear" w:color="auto" w:fill="auto"/>
            <w:vAlign w:val="center"/>
          </w:tcPr>
          <w:p w14:paraId="0B2ECA4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审核</w:t>
            </w:r>
          </w:p>
          <w:p w14:paraId="716E05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sz w:val="24"/>
                <w:szCs w:val="24"/>
              </w:rPr>
              <w:t>通过</w:t>
            </w:r>
          </w:p>
        </w:tc>
        <w:tc>
          <w:tcPr>
            <w:tcW w:w="1300" w:type="dxa"/>
            <w:shd w:val="clear" w:color="auto" w:fill="auto"/>
            <w:vAlign w:val="center"/>
          </w:tcPr>
          <w:p w14:paraId="58F25D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审核</w:t>
            </w:r>
          </w:p>
          <w:p w14:paraId="7572D1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sz w:val="24"/>
                <w:szCs w:val="24"/>
              </w:rPr>
              <w:t>通过</w:t>
            </w:r>
          </w:p>
        </w:tc>
        <w:tc>
          <w:tcPr>
            <w:tcW w:w="2050" w:type="dxa"/>
            <w:shd w:val="clear" w:color="auto" w:fill="auto"/>
            <w:vAlign w:val="center"/>
          </w:tcPr>
          <w:p w14:paraId="3B5EE5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广州1238</w:t>
            </w:r>
            <w:r>
              <w:rPr>
                <w:rFonts w:hint="eastAsia" w:ascii="仿宋" w:hAnsi="仿宋" w:eastAsia="仿宋" w:cs="仿宋"/>
                <w:b w:val="0"/>
                <w:bCs w:val="0"/>
                <w:color w:val="auto"/>
                <w:sz w:val="24"/>
                <w:szCs w:val="24"/>
              </w:rPr>
              <w:t>元/人；</w:t>
            </w:r>
          </w:p>
          <w:p w14:paraId="47E75A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醴陵198</w:t>
            </w:r>
            <w:r>
              <w:rPr>
                <w:rFonts w:hint="eastAsia" w:ascii="仿宋" w:hAnsi="仿宋" w:eastAsia="仿宋" w:cs="仿宋"/>
                <w:b w:val="0"/>
                <w:bCs w:val="0"/>
                <w:color w:val="auto"/>
                <w:sz w:val="24"/>
                <w:szCs w:val="24"/>
              </w:rPr>
              <w:t>元/人；</w:t>
            </w:r>
          </w:p>
        </w:tc>
        <w:tc>
          <w:tcPr>
            <w:tcW w:w="1087" w:type="dxa"/>
            <w:shd w:val="clear" w:color="auto" w:fill="auto"/>
            <w:vAlign w:val="center"/>
          </w:tcPr>
          <w:p w14:paraId="0E9B71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sz w:val="24"/>
                <w:szCs w:val="24"/>
                <w:lang w:val="en-US" w:eastAsia="zh-CN"/>
              </w:rPr>
              <w:t>98.2</w:t>
            </w:r>
            <w:r>
              <w:rPr>
                <w:rFonts w:hint="eastAsia" w:ascii="仿宋" w:hAnsi="仿宋" w:eastAsia="仿宋" w:cs="仿宋"/>
                <w:b w:val="0"/>
                <w:bCs w:val="0"/>
                <w:color w:val="auto"/>
                <w:sz w:val="24"/>
                <w:szCs w:val="24"/>
              </w:rPr>
              <w:t>分</w:t>
            </w:r>
          </w:p>
        </w:tc>
        <w:tc>
          <w:tcPr>
            <w:tcW w:w="1061" w:type="dxa"/>
            <w:shd w:val="clear" w:color="auto" w:fill="auto"/>
            <w:vAlign w:val="center"/>
          </w:tcPr>
          <w:p w14:paraId="1F8D88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sz w:val="24"/>
                <w:szCs w:val="24"/>
              </w:rPr>
              <w:t>第一名</w:t>
            </w:r>
          </w:p>
        </w:tc>
      </w:tr>
      <w:tr w14:paraId="1B97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shd w:val="clear" w:color="auto" w:fill="auto"/>
            <w:vAlign w:val="center"/>
          </w:tcPr>
          <w:p w14:paraId="75A46C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both"/>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sz w:val="24"/>
                <w:szCs w:val="24"/>
              </w:rPr>
              <w:t>湖南省中青国际旅行社有限公司</w:t>
            </w:r>
          </w:p>
        </w:tc>
        <w:tc>
          <w:tcPr>
            <w:tcW w:w="1338" w:type="dxa"/>
            <w:shd w:val="clear" w:color="auto" w:fill="auto"/>
            <w:vAlign w:val="center"/>
          </w:tcPr>
          <w:p w14:paraId="08419F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审核</w:t>
            </w:r>
          </w:p>
          <w:p w14:paraId="458C19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sz w:val="24"/>
                <w:szCs w:val="24"/>
              </w:rPr>
              <w:t>通过</w:t>
            </w:r>
          </w:p>
        </w:tc>
        <w:tc>
          <w:tcPr>
            <w:tcW w:w="1300" w:type="dxa"/>
            <w:shd w:val="clear" w:color="auto" w:fill="auto"/>
            <w:vAlign w:val="center"/>
          </w:tcPr>
          <w:p w14:paraId="023945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审核</w:t>
            </w:r>
          </w:p>
          <w:p w14:paraId="6D1235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sz w:val="24"/>
                <w:szCs w:val="24"/>
              </w:rPr>
              <w:t>通过</w:t>
            </w:r>
          </w:p>
        </w:tc>
        <w:tc>
          <w:tcPr>
            <w:tcW w:w="2050" w:type="dxa"/>
            <w:shd w:val="clear" w:color="auto" w:fill="auto"/>
            <w:vAlign w:val="center"/>
          </w:tcPr>
          <w:p w14:paraId="1DD310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广州1245</w:t>
            </w:r>
            <w:r>
              <w:rPr>
                <w:rFonts w:hint="eastAsia" w:ascii="仿宋" w:hAnsi="仿宋" w:eastAsia="仿宋" w:cs="仿宋"/>
                <w:b w:val="0"/>
                <w:bCs w:val="0"/>
                <w:color w:val="auto"/>
                <w:sz w:val="24"/>
                <w:szCs w:val="24"/>
              </w:rPr>
              <w:t>元/人；</w:t>
            </w:r>
          </w:p>
          <w:p w14:paraId="6E659B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sz w:val="24"/>
                <w:szCs w:val="24"/>
                <w:lang w:val="en-US" w:eastAsia="zh-CN"/>
              </w:rPr>
              <w:t>醴陵196</w:t>
            </w:r>
            <w:r>
              <w:rPr>
                <w:rFonts w:hint="eastAsia" w:ascii="仿宋" w:hAnsi="仿宋" w:eastAsia="仿宋" w:cs="仿宋"/>
                <w:b w:val="0"/>
                <w:bCs w:val="0"/>
                <w:color w:val="auto"/>
                <w:sz w:val="24"/>
                <w:szCs w:val="24"/>
              </w:rPr>
              <w:t>元/人；</w:t>
            </w:r>
          </w:p>
        </w:tc>
        <w:tc>
          <w:tcPr>
            <w:tcW w:w="1087" w:type="dxa"/>
            <w:shd w:val="clear" w:color="auto" w:fill="auto"/>
            <w:vAlign w:val="center"/>
          </w:tcPr>
          <w:p w14:paraId="276BEC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sz w:val="24"/>
                <w:szCs w:val="24"/>
                <w:lang w:val="en-US" w:eastAsia="zh-CN"/>
              </w:rPr>
              <w:t>93.2</w:t>
            </w:r>
            <w:r>
              <w:rPr>
                <w:rFonts w:hint="eastAsia" w:ascii="仿宋" w:hAnsi="仿宋" w:eastAsia="仿宋" w:cs="仿宋"/>
                <w:b w:val="0"/>
                <w:bCs w:val="0"/>
                <w:color w:val="auto"/>
                <w:sz w:val="24"/>
                <w:szCs w:val="24"/>
              </w:rPr>
              <w:t>分</w:t>
            </w:r>
          </w:p>
        </w:tc>
        <w:tc>
          <w:tcPr>
            <w:tcW w:w="1061" w:type="dxa"/>
            <w:shd w:val="clear" w:color="auto" w:fill="auto"/>
            <w:vAlign w:val="center"/>
          </w:tcPr>
          <w:p w14:paraId="10B6A8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sz w:val="24"/>
                <w:szCs w:val="24"/>
              </w:rPr>
              <w:t>第二名</w:t>
            </w:r>
          </w:p>
        </w:tc>
      </w:tr>
      <w:tr w14:paraId="0E230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Align w:val="center"/>
          </w:tcPr>
          <w:p w14:paraId="2E09AD07">
            <w:pPr>
              <w:pStyle w:val="3"/>
              <w:keepNext w:val="0"/>
              <w:keepLines w:val="0"/>
              <w:widowControl/>
              <w:suppressLineNumbers w:val="0"/>
              <w:spacing w:before="0" w:beforeAutospacing="0" w:after="0" w:afterAutospacing="0" w:line="465" w:lineRule="atLeast"/>
              <w:ind w:right="0"/>
              <w:jc w:val="both"/>
              <w:rPr>
                <w:rStyle w:val="7"/>
                <w:rFonts w:hint="eastAsia" w:ascii="仿宋" w:hAnsi="仿宋" w:eastAsia="仿宋" w:cs="仿宋"/>
                <w:b w:val="0"/>
                <w:bCs w:val="0"/>
                <w:i w:val="0"/>
                <w:iCs w:val="0"/>
                <w:caps w:val="0"/>
                <w:color w:val="auto"/>
                <w:spacing w:val="0"/>
                <w:sz w:val="24"/>
                <w:szCs w:val="24"/>
                <w:shd w:val="clear" w:fill="FFFFFF"/>
                <w:vertAlign w:val="baseline"/>
                <w:lang w:val="en-US" w:eastAsia="zh-CN"/>
              </w:rPr>
            </w:pPr>
            <w:r>
              <w:rPr>
                <w:rStyle w:val="7"/>
                <w:rFonts w:hint="eastAsia" w:ascii="仿宋" w:hAnsi="仿宋" w:eastAsia="仿宋" w:cs="仿宋"/>
                <w:b w:val="0"/>
                <w:bCs w:val="0"/>
                <w:i w:val="0"/>
                <w:iCs w:val="0"/>
                <w:caps w:val="0"/>
                <w:color w:val="auto"/>
                <w:spacing w:val="0"/>
                <w:sz w:val="24"/>
                <w:szCs w:val="24"/>
                <w:shd w:val="clear" w:fill="FFFFFF"/>
                <w:vertAlign w:val="baseline"/>
              </w:rPr>
              <w:t>株洲中联国际旅行社有限责任公司</w:t>
            </w:r>
          </w:p>
        </w:tc>
        <w:tc>
          <w:tcPr>
            <w:tcW w:w="1338" w:type="dxa"/>
            <w:shd w:val="clear" w:color="auto" w:fill="auto"/>
            <w:vAlign w:val="center"/>
          </w:tcPr>
          <w:p w14:paraId="1C0BC8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审核</w:t>
            </w:r>
          </w:p>
          <w:p w14:paraId="7EBD17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sz w:val="24"/>
                <w:szCs w:val="24"/>
              </w:rPr>
              <w:t>通过</w:t>
            </w:r>
          </w:p>
        </w:tc>
        <w:tc>
          <w:tcPr>
            <w:tcW w:w="1300" w:type="dxa"/>
            <w:vAlign w:val="center"/>
          </w:tcPr>
          <w:p w14:paraId="535350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审核</w:t>
            </w:r>
          </w:p>
          <w:p w14:paraId="627CE90F">
            <w:pPr>
              <w:pStyle w:val="3"/>
              <w:keepNext w:val="0"/>
              <w:keepLines w:val="0"/>
              <w:widowControl/>
              <w:suppressLineNumbers w:val="0"/>
              <w:spacing w:before="0" w:beforeAutospacing="0" w:after="0" w:afterAutospacing="0" w:line="465" w:lineRule="atLeast"/>
              <w:ind w:right="0"/>
              <w:jc w:val="center"/>
              <w:rPr>
                <w:rStyle w:val="7"/>
                <w:rFonts w:hint="eastAsia" w:ascii="仿宋" w:hAnsi="仿宋" w:eastAsia="仿宋" w:cs="仿宋"/>
                <w:b w:val="0"/>
                <w:bCs w:val="0"/>
                <w:i w:val="0"/>
                <w:iCs w:val="0"/>
                <w:caps w:val="0"/>
                <w:color w:val="auto"/>
                <w:spacing w:val="0"/>
                <w:sz w:val="24"/>
                <w:szCs w:val="24"/>
                <w:shd w:val="clear" w:fill="FFFFFF"/>
                <w:vertAlign w:val="baseline"/>
              </w:rPr>
            </w:pPr>
            <w:r>
              <w:rPr>
                <w:rFonts w:hint="eastAsia" w:ascii="仿宋" w:hAnsi="仿宋" w:eastAsia="仿宋" w:cs="仿宋"/>
                <w:b w:val="0"/>
                <w:bCs w:val="0"/>
                <w:color w:val="auto"/>
                <w:sz w:val="24"/>
                <w:szCs w:val="24"/>
              </w:rPr>
              <w:t>通过</w:t>
            </w:r>
          </w:p>
        </w:tc>
        <w:tc>
          <w:tcPr>
            <w:tcW w:w="2050" w:type="dxa"/>
            <w:vAlign w:val="center"/>
          </w:tcPr>
          <w:p w14:paraId="6FEE42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广州1258</w:t>
            </w:r>
            <w:r>
              <w:rPr>
                <w:rFonts w:hint="eastAsia" w:ascii="仿宋" w:hAnsi="仿宋" w:eastAsia="仿宋" w:cs="仿宋"/>
                <w:b w:val="0"/>
                <w:bCs w:val="0"/>
                <w:color w:val="auto"/>
                <w:sz w:val="24"/>
                <w:szCs w:val="24"/>
              </w:rPr>
              <w:t>元/人；</w:t>
            </w:r>
          </w:p>
          <w:p w14:paraId="1808D10A">
            <w:pPr>
              <w:pStyle w:val="3"/>
              <w:keepNext w:val="0"/>
              <w:keepLines w:val="0"/>
              <w:widowControl/>
              <w:suppressLineNumbers w:val="0"/>
              <w:spacing w:before="0" w:beforeAutospacing="0" w:after="0" w:afterAutospacing="0" w:line="465" w:lineRule="atLeast"/>
              <w:ind w:right="0"/>
              <w:jc w:val="center"/>
              <w:rPr>
                <w:rStyle w:val="7"/>
                <w:rFonts w:hint="eastAsia" w:ascii="仿宋" w:hAnsi="仿宋" w:eastAsia="仿宋" w:cs="仿宋"/>
                <w:b w:val="0"/>
                <w:bCs w:val="0"/>
                <w:i w:val="0"/>
                <w:iCs w:val="0"/>
                <w:caps w:val="0"/>
                <w:color w:val="auto"/>
                <w:spacing w:val="0"/>
                <w:sz w:val="24"/>
                <w:szCs w:val="24"/>
                <w:shd w:val="clear" w:fill="FFFFFF"/>
                <w:vertAlign w:val="baseline"/>
              </w:rPr>
            </w:pPr>
            <w:r>
              <w:rPr>
                <w:rFonts w:hint="eastAsia" w:ascii="仿宋" w:hAnsi="仿宋" w:eastAsia="仿宋" w:cs="仿宋"/>
                <w:b w:val="0"/>
                <w:bCs w:val="0"/>
                <w:color w:val="auto"/>
                <w:sz w:val="24"/>
                <w:szCs w:val="24"/>
                <w:lang w:val="en-US" w:eastAsia="zh-CN"/>
              </w:rPr>
              <w:t>醴陵198</w:t>
            </w:r>
            <w:r>
              <w:rPr>
                <w:rFonts w:hint="eastAsia" w:ascii="仿宋" w:hAnsi="仿宋" w:eastAsia="仿宋" w:cs="仿宋"/>
                <w:b w:val="0"/>
                <w:bCs w:val="0"/>
                <w:color w:val="auto"/>
                <w:sz w:val="24"/>
                <w:szCs w:val="24"/>
              </w:rPr>
              <w:t>元/人；</w:t>
            </w:r>
          </w:p>
        </w:tc>
        <w:tc>
          <w:tcPr>
            <w:tcW w:w="1087" w:type="dxa"/>
            <w:vAlign w:val="center"/>
          </w:tcPr>
          <w:p w14:paraId="066E1F98">
            <w:pPr>
              <w:pStyle w:val="3"/>
              <w:keepNext w:val="0"/>
              <w:keepLines w:val="0"/>
              <w:widowControl/>
              <w:suppressLineNumbers w:val="0"/>
              <w:spacing w:before="0" w:beforeAutospacing="0" w:after="0" w:afterAutospacing="0" w:line="465" w:lineRule="atLeast"/>
              <w:ind w:right="0"/>
              <w:jc w:val="center"/>
              <w:rPr>
                <w:rStyle w:val="7"/>
                <w:rFonts w:hint="default" w:ascii="仿宋" w:hAnsi="仿宋" w:eastAsia="仿宋" w:cs="仿宋"/>
                <w:b w:val="0"/>
                <w:bCs w:val="0"/>
                <w:i w:val="0"/>
                <w:iCs w:val="0"/>
                <w:caps w:val="0"/>
                <w:color w:val="auto"/>
                <w:spacing w:val="0"/>
                <w:sz w:val="24"/>
                <w:szCs w:val="24"/>
                <w:shd w:val="clear" w:fill="FFFFFF"/>
                <w:vertAlign w:val="baseline"/>
                <w:lang w:val="en-US" w:eastAsia="zh-CN"/>
              </w:rPr>
            </w:pPr>
            <w:r>
              <w:rPr>
                <w:rStyle w:val="7"/>
                <w:rFonts w:hint="eastAsia" w:ascii="仿宋" w:hAnsi="仿宋" w:eastAsia="仿宋" w:cs="仿宋"/>
                <w:b w:val="0"/>
                <w:bCs w:val="0"/>
                <w:i w:val="0"/>
                <w:iCs w:val="0"/>
                <w:caps w:val="0"/>
                <w:color w:val="auto"/>
                <w:spacing w:val="0"/>
                <w:sz w:val="24"/>
                <w:szCs w:val="24"/>
                <w:shd w:val="clear" w:fill="FFFFFF"/>
                <w:vertAlign w:val="baseline"/>
                <w:lang w:val="en-US" w:eastAsia="zh-CN"/>
              </w:rPr>
              <w:t>90.6分</w:t>
            </w:r>
          </w:p>
        </w:tc>
        <w:tc>
          <w:tcPr>
            <w:tcW w:w="1061" w:type="dxa"/>
            <w:vAlign w:val="center"/>
          </w:tcPr>
          <w:p w14:paraId="779CB741">
            <w:pPr>
              <w:pStyle w:val="3"/>
              <w:keepNext w:val="0"/>
              <w:keepLines w:val="0"/>
              <w:widowControl/>
              <w:suppressLineNumbers w:val="0"/>
              <w:spacing w:before="0" w:beforeAutospacing="0" w:after="0" w:afterAutospacing="0" w:line="465" w:lineRule="atLeast"/>
              <w:ind w:right="0"/>
              <w:jc w:val="center"/>
              <w:rPr>
                <w:rStyle w:val="7"/>
                <w:rFonts w:hint="eastAsia" w:ascii="仿宋" w:hAnsi="仿宋" w:eastAsia="仿宋" w:cs="仿宋"/>
                <w:b w:val="0"/>
                <w:bCs w:val="0"/>
                <w:i w:val="0"/>
                <w:iCs w:val="0"/>
                <w:caps w:val="0"/>
                <w:color w:val="auto"/>
                <w:spacing w:val="0"/>
                <w:sz w:val="24"/>
                <w:szCs w:val="24"/>
                <w:shd w:val="clear" w:fill="FFFFFF"/>
                <w:vertAlign w:val="baseline"/>
              </w:rPr>
            </w:pPr>
            <w:r>
              <w:rPr>
                <w:rFonts w:hint="eastAsia" w:ascii="仿宋" w:hAnsi="仿宋" w:eastAsia="仿宋" w:cs="仿宋"/>
                <w:b w:val="0"/>
                <w:bCs w:val="0"/>
                <w:color w:val="auto"/>
                <w:sz w:val="24"/>
                <w:szCs w:val="24"/>
              </w:rPr>
              <w:t>第</w:t>
            </w:r>
            <w:r>
              <w:rPr>
                <w:rFonts w:hint="eastAsia" w:ascii="仿宋" w:hAnsi="仿宋" w:eastAsia="仿宋" w:cs="仿宋"/>
                <w:b w:val="0"/>
                <w:bCs w:val="0"/>
                <w:color w:val="auto"/>
                <w:sz w:val="24"/>
                <w:szCs w:val="24"/>
                <w:lang w:val="en-US" w:eastAsia="zh-CN"/>
              </w:rPr>
              <w:t>三</w:t>
            </w:r>
            <w:r>
              <w:rPr>
                <w:rFonts w:hint="eastAsia" w:ascii="仿宋" w:hAnsi="仿宋" w:eastAsia="仿宋" w:cs="仿宋"/>
                <w:b w:val="0"/>
                <w:bCs w:val="0"/>
                <w:color w:val="auto"/>
                <w:sz w:val="24"/>
                <w:szCs w:val="24"/>
              </w:rPr>
              <w:t>名</w:t>
            </w:r>
          </w:p>
        </w:tc>
      </w:tr>
      <w:tr w14:paraId="5BC9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6" w:type="dxa"/>
            <w:vAlign w:val="center"/>
          </w:tcPr>
          <w:p w14:paraId="71615177">
            <w:pPr>
              <w:pStyle w:val="3"/>
              <w:keepNext w:val="0"/>
              <w:keepLines w:val="0"/>
              <w:widowControl/>
              <w:suppressLineNumbers w:val="0"/>
              <w:spacing w:before="0" w:beforeAutospacing="0" w:after="0" w:afterAutospacing="0" w:line="465" w:lineRule="atLeast"/>
              <w:ind w:right="0"/>
              <w:jc w:val="both"/>
              <w:rPr>
                <w:rStyle w:val="7"/>
                <w:rFonts w:hint="eastAsia" w:ascii="仿宋" w:hAnsi="仿宋" w:eastAsia="仿宋" w:cs="仿宋"/>
                <w:b w:val="0"/>
                <w:bCs w:val="0"/>
                <w:i w:val="0"/>
                <w:iCs w:val="0"/>
                <w:caps w:val="0"/>
                <w:color w:val="auto"/>
                <w:spacing w:val="0"/>
                <w:sz w:val="24"/>
                <w:szCs w:val="24"/>
                <w:shd w:val="clear" w:fill="FFFFFF"/>
                <w:vertAlign w:val="baseline"/>
              </w:rPr>
            </w:pPr>
            <w:r>
              <w:rPr>
                <w:rStyle w:val="7"/>
                <w:rFonts w:hint="eastAsia" w:ascii="仿宋" w:hAnsi="仿宋" w:eastAsia="仿宋" w:cs="仿宋"/>
                <w:b w:val="0"/>
                <w:bCs w:val="0"/>
                <w:i w:val="0"/>
                <w:iCs w:val="0"/>
                <w:caps w:val="0"/>
                <w:color w:val="auto"/>
                <w:spacing w:val="0"/>
                <w:sz w:val="24"/>
                <w:szCs w:val="24"/>
                <w:shd w:val="clear" w:fill="FFFFFF"/>
                <w:vertAlign w:val="baseline"/>
                <w:lang w:val="en-US" w:eastAsia="zh-CN"/>
              </w:rPr>
              <w:t>株洲市环球国际旅行社有限责任公司</w:t>
            </w:r>
          </w:p>
        </w:tc>
        <w:tc>
          <w:tcPr>
            <w:tcW w:w="1338" w:type="dxa"/>
            <w:shd w:val="clear" w:color="auto" w:fill="auto"/>
            <w:vAlign w:val="center"/>
          </w:tcPr>
          <w:p w14:paraId="0F3C10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审核</w:t>
            </w:r>
          </w:p>
          <w:p w14:paraId="082D18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eastAsia" w:ascii="仿宋" w:hAnsi="仿宋" w:eastAsia="仿宋" w:cs="仿宋"/>
                <w:b w:val="0"/>
                <w:bCs w:val="0"/>
                <w:color w:val="auto"/>
                <w:kern w:val="0"/>
                <w:sz w:val="24"/>
                <w:szCs w:val="24"/>
                <w:lang w:val="en-US" w:eastAsia="zh-CN" w:bidi="ar"/>
              </w:rPr>
            </w:pPr>
            <w:r>
              <w:rPr>
                <w:rFonts w:hint="eastAsia" w:ascii="仿宋" w:hAnsi="仿宋" w:eastAsia="仿宋" w:cs="仿宋"/>
                <w:b w:val="0"/>
                <w:bCs w:val="0"/>
                <w:color w:val="auto"/>
                <w:sz w:val="24"/>
                <w:szCs w:val="24"/>
              </w:rPr>
              <w:t>通过</w:t>
            </w:r>
          </w:p>
        </w:tc>
        <w:tc>
          <w:tcPr>
            <w:tcW w:w="1300" w:type="dxa"/>
            <w:vAlign w:val="center"/>
          </w:tcPr>
          <w:p w14:paraId="3389BC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审核</w:t>
            </w:r>
          </w:p>
          <w:p w14:paraId="64A13C13">
            <w:pPr>
              <w:pStyle w:val="3"/>
              <w:keepNext w:val="0"/>
              <w:keepLines w:val="0"/>
              <w:widowControl/>
              <w:suppressLineNumbers w:val="0"/>
              <w:spacing w:before="0" w:beforeAutospacing="0" w:after="0" w:afterAutospacing="0" w:line="465" w:lineRule="atLeast"/>
              <w:ind w:right="0"/>
              <w:jc w:val="center"/>
              <w:rPr>
                <w:rStyle w:val="7"/>
                <w:rFonts w:hint="eastAsia" w:ascii="仿宋" w:hAnsi="仿宋" w:eastAsia="仿宋" w:cs="仿宋"/>
                <w:b w:val="0"/>
                <w:bCs w:val="0"/>
                <w:i w:val="0"/>
                <w:iCs w:val="0"/>
                <w:caps w:val="0"/>
                <w:color w:val="auto"/>
                <w:spacing w:val="0"/>
                <w:sz w:val="24"/>
                <w:szCs w:val="24"/>
                <w:shd w:val="clear" w:fill="FFFFFF"/>
                <w:vertAlign w:val="baseline"/>
              </w:rPr>
            </w:pPr>
            <w:r>
              <w:rPr>
                <w:rFonts w:hint="eastAsia" w:ascii="仿宋" w:hAnsi="仿宋" w:eastAsia="仿宋" w:cs="仿宋"/>
                <w:b w:val="0"/>
                <w:bCs w:val="0"/>
                <w:color w:val="auto"/>
                <w:sz w:val="24"/>
                <w:szCs w:val="24"/>
              </w:rPr>
              <w:t>通过</w:t>
            </w:r>
          </w:p>
        </w:tc>
        <w:tc>
          <w:tcPr>
            <w:tcW w:w="2050" w:type="dxa"/>
            <w:vAlign w:val="center"/>
          </w:tcPr>
          <w:p w14:paraId="074EFE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leftChars="0" w:right="0" w:rightChars="0"/>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广州1268</w:t>
            </w:r>
            <w:r>
              <w:rPr>
                <w:rFonts w:hint="eastAsia" w:ascii="仿宋" w:hAnsi="仿宋" w:eastAsia="仿宋" w:cs="仿宋"/>
                <w:b w:val="0"/>
                <w:bCs w:val="0"/>
                <w:color w:val="auto"/>
                <w:sz w:val="24"/>
                <w:szCs w:val="24"/>
              </w:rPr>
              <w:t>元/人；</w:t>
            </w:r>
          </w:p>
          <w:p w14:paraId="521E28DC">
            <w:pPr>
              <w:pStyle w:val="3"/>
              <w:keepNext w:val="0"/>
              <w:keepLines w:val="0"/>
              <w:widowControl/>
              <w:suppressLineNumbers w:val="0"/>
              <w:spacing w:before="0" w:beforeAutospacing="0" w:after="0" w:afterAutospacing="0" w:line="465" w:lineRule="atLeast"/>
              <w:ind w:right="0"/>
              <w:jc w:val="center"/>
              <w:rPr>
                <w:rStyle w:val="7"/>
                <w:rFonts w:hint="eastAsia" w:ascii="仿宋" w:hAnsi="仿宋" w:eastAsia="仿宋" w:cs="仿宋"/>
                <w:b w:val="0"/>
                <w:bCs w:val="0"/>
                <w:i w:val="0"/>
                <w:iCs w:val="0"/>
                <w:caps w:val="0"/>
                <w:color w:val="auto"/>
                <w:spacing w:val="0"/>
                <w:sz w:val="24"/>
                <w:szCs w:val="24"/>
                <w:shd w:val="clear" w:fill="FFFFFF"/>
                <w:vertAlign w:val="baseline"/>
              </w:rPr>
            </w:pPr>
            <w:r>
              <w:rPr>
                <w:rFonts w:hint="eastAsia" w:ascii="仿宋" w:hAnsi="仿宋" w:eastAsia="仿宋" w:cs="仿宋"/>
                <w:b w:val="0"/>
                <w:bCs w:val="0"/>
                <w:color w:val="auto"/>
                <w:sz w:val="24"/>
                <w:szCs w:val="24"/>
                <w:lang w:val="en-US" w:eastAsia="zh-CN"/>
              </w:rPr>
              <w:t>醴陵198</w:t>
            </w:r>
            <w:r>
              <w:rPr>
                <w:rFonts w:hint="eastAsia" w:ascii="仿宋" w:hAnsi="仿宋" w:eastAsia="仿宋" w:cs="仿宋"/>
                <w:b w:val="0"/>
                <w:bCs w:val="0"/>
                <w:color w:val="auto"/>
                <w:sz w:val="24"/>
                <w:szCs w:val="24"/>
              </w:rPr>
              <w:t>元/人；</w:t>
            </w:r>
          </w:p>
        </w:tc>
        <w:tc>
          <w:tcPr>
            <w:tcW w:w="1087" w:type="dxa"/>
            <w:vAlign w:val="center"/>
          </w:tcPr>
          <w:p w14:paraId="03491EC7">
            <w:pPr>
              <w:pStyle w:val="3"/>
              <w:keepNext w:val="0"/>
              <w:keepLines w:val="0"/>
              <w:widowControl/>
              <w:suppressLineNumbers w:val="0"/>
              <w:spacing w:before="0" w:beforeAutospacing="0" w:after="0" w:afterAutospacing="0" w:line="465" w:lineRule="atLeast"/>
              <w:ind w:right="0"/>
              <w:jc w:val="center"/>
              <w:rPr>
                <w:rStyle w:val="7"/>
                <w:rFonts w:hint="default" w:ascii="仿宋" w:hAnsi="仿宋" w:eastAsia="仿宋" w:cs="仿宋"/>
                <w:b w:val="0"/>
                <w:bCs w:val="0"/>
                <w:i w:val="0"/>
                <w:iCs w:val="0"/>
                <w:caps w:val="0"/>
                <w:color w:val="auto"/>
                <w:spacing w:val="0"/>
                <w:sz w:val="24"/>
                <w:szCs w:val="24"/>
                <w:shd w:val="clear" w:fill="FFFFFF"/>
                <w:vertAlign w:val="baseline"/>
                <w:lang w:val="en-US" w:eastAsia="zh-CN"/>
              </w:rPr>
            </w:pPr>
            <w:r>
              <w:rPr>
                <w:rStyle w:val="7"/>
                <w:rFonts w:hint="eastAsia" w:ascii="仿宋" w:hAnsi="仿宋" w:eastAsia="仿宋" w:cs="仿宋"/>
                <w:b w:val="0"/>
                <w:bCs w:val="0"/>
                <w:i w:val="0"/>
                <w:iCs w:val="0"/>
                <w:caps w:val="0"/>
                <w:color w:val="auto"/>
                <w:spacing w:val="0"/>
                <w:sz w:val="24"/>
                <w:szCs w:val="24"/>
                <w:shd w:val="clear" w:fill="FFFFFF"/>
                <w:vertAlign w:val="baseline"/>
                <w:lang w:val="en-US" w:eastAsia="zh-CN"/>
              </w:rPr>
              <w:t>80.4分</w:t>
            </w:r>
          </w:p>
        </w:tc>
        <w:tc>
          <w:tcPr>
            <w:tcW w:w="1061" w:type="dxa"/>
            <w:vAlign w:val="center"/>
          </w:tcPr>
          <w:p w14:paraId="15D7EC20">
            <w:pPr>
              <w:pStyle w:val="3"/>
              <w:keepNext w:val="0"/>
              <w:keepLines w:val="0"/>
              <w:widowControl/>
              <w:suppressLineNumbers w:val="0"/>
              <w:spacing w:before="0" w:beforeAutospacing="0" w:after="0" w:afterAutospacing="0" w:line="465" w:lineRule="atLeast"/>
              <w:ind w:right="0"/>
              <w:jc w:val="center"/>
              <w:rPr>
                <w:rStyle w:val="7"/>
                <w:rFonts w:hint="eastAsia" w:ascii="仿宋" w:hAnsi="仿宋" w:eastAsia="仿宋" w:cs="仿宋"/>
                <w:b w:val="0"/>
                <w:bCs w:val="0"/>
                <w:i w:val="0"/>
                <w:iCs w:val="0"/>
                <w:caps w:val="0"/>
                <w:color w:val="auto"/>
                <w:spacing w:val="0"/>
                <w:sz w:val="24"/>
                <w:szCs w:val="24"/>
                <w:shd w:val="clear" w:fill="FFFFFF"/>
                <w:vertAlign w:val="baseline"/>
              </w:rPr>
            </w:pPr>
            <w:r>
              <w:rPr>
                <w:rFonts w:hint="eastAsia" w:ascii="仿宋" w:hAnsi="仿宋" w:eastAsia="仿宋" w:cs="仿宋"/>
                <w:b w:val="0"/>
                <w:bCs w:val="0"/>
                <w:color w:val="auto"/>
                <w:sz w:val="24"/>
                <w:szCs w:val="24"/>
              </w:rPr>
              <w:t>第</w:t>
            </w:r>
            <w:r>
              <w:rPr>
                <w:rFonts w:hint="eastAsia" w:ascii="仿宋" w:hAnsi="仿宋" w:eastAsia="仿宋" w:cs="仿宋"/>
                <w:b w:val="0"/>
                <w:bCs w:val="0"/>
                <w:color w:val="auto"/>
                <w:sz w:val="24"/>
                <w:szCs w:val="24"/>
                <w:lang w:val="en-US" w:eastAsia="zh-CN"/>
              </w:rPr>
              <w:t>四</w:t>
            </w:r>
            <w:r>
              <w:rPr>
                <w:rFonts w:hint="eastAsia" w:ascii="仿宋" w:hAnsi="仿宋" w:eastAsia="仿宋" w:cs="仿宋"/>
                <w:b w:val="0"/>
                <w:bCs w:val="0"/>
                <w:color w:val="auto"/>
                <w:sz w:val="24"/>
                <w:szCs w:val="24"/>
              </w:rPr>
              <w:t>名</w:t>
            </w:r>
          </w:p>
        </w:tc>
      </w:tr>
    </w:tbl>
    <w:p w14:paraId="7D949E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600"/>
        <w:jc w:val="left"/>
        <w:rPr>
          <w:rFonts w:hint="eastAsia" w:ascii="仿宋" w:hAnsi="仿宋" w:eastAsia="仿宋" w:cs="仿宋"/>
          <w:i w:val="0"/>
          <w:iCs w:val="0"/>
          <w:caps w:val="0"/>
          <w:color w:val="auto"/>
          <w:spacing w:val="0"/>
          <w:sz w:val="32"/>
          <w:szCs w:val="32"/>
          <w:shd w:val="clear" w:fill="FFFFFF"/>
        </w:rPr>
      </w:pPr>
      <w:r>
        <w:rPr>
          <w:rStyle w:val="7"/>
          <w:rFonts w:hint="eastAsia" w:ascii="黑体" w:hAnsi="黑体" w:eastAsia="黑体" w:cs="黑体"/>
          <w:b w:val="0"/>
          <w:bCs w:val="0"/>
          <w:i w:val="0"/>
          <w:iCs w:val="0"/>
          <w:caps w:val="0"/>
          <w:color w:val="auto"/>
          <w:spacing w:val="0"/>
          <w:sz w:val="32"/>
          <w:szCs w:val="32"/>
          <w:shd w:val="clear" w:fill="FFFFFF"/>
        </w:rPr>
        <w:t>三、采购人：</w:t>
      </w:r>
      <w:r>
        <w:rPr>
          <w:rFonts w:hint="eastAsia" w:ascii="仿宋" w:hAnsi="仿宋" w:eastAsia="仿宋" w:cs="仿宋"/>
          <w:i w:val="0"/>
          <w:iCs w:val="0"/>
          <w:caps w:val="0"/>
          <w:color w:val="auto"/>
          <w:spacing w:val="0"/>
          <w:sz w:val="32"/>
          <w:szCs w:val="32"/>
          <w:shd w:val="clear" w:fill="FFFFFF"/>
        </w:rPr>
        <w:t>株洲市南方中学</w:t>
      </w:r>
    </w:p>
    <w:p w14:paraId="67F5C4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600"/>
        <w:jc w:val="left"/>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联系人：段老师</w:t>
      </w:r>
    </w:p>
    <w:p w14:paraId="4872A3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600"/>
        <w:jc w:val="left"/>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联系电话：0731-28552345</w:t>
      </w:r>
    </w:p>
    <w:p w14:paraId="13DD47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left="0" w:right="0" w:firstLine="600"/>
        <w:jc w:val="left"/>
        <w:rPr>
          <w:rFonts w:hint="eastAsia" w:ascii="仿宋" w:hAnsi="仿宋" w:eastAsia="仿宋" w:cs="仿宋"/>
          <w:i w:val="0"/>
          <w:iCs w:val="0"/>
          <w:caps w:val="0"/>
          <w:color w:val="auto"/>
          <w:spacing w:val="0"/>
          <w:sz w:val="32"/>
          <w:szCs w:val="32"/>
          <w:shd w:val="clear" w:fill="FFFFFF"/>
        </w:rPr>
      </w:pPr>
      <w:r>
        <w:rPr>
          <w:rFonts w:hint="eastAsia" w:ascii="仿宋" w:hAnsi="仿宋" w:eastAsia="仿宋" w:cs="仿宋"/>
          <w:i w:val="0"/>
          <w:iCs w:val="0"/>
          <w:caps w:val="0"/>
          <w:color w:val="auto"/>
          <w:spacing w:val="0"/>
          <w:sz w:val="32"/>
          <w:szCs w:val="32"/>
          <w:shd w:val="clear" w:fill="FFFFFF"/>
        </w:rPr>
        <w:t>地址：湖南省株洲市芦淞区航空城航展路18号</w:t>
      </w:r>
    </w:p>
    <w:p w14:paraId="47D139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5" w:lineRule="atLeast"/>
        <w:ind w:right="0" w:firstLine="640" w:firstLineChars="200"/>
        <w:rPr>
          <w:color w:val="auto"/>
        </w:rPr>
      </w:pPr>
      <w:r>
        <w:rPr>
          <w:rStyle w:val="7"/>
          <w:rFonts w:hint="eastAsia" w:ascii="黑体" w:hAnsi="黑体" w:eastAsia="黑体" w:cs="黑体"/>
          <w:b w:val="0"/>
          <w:bCs w:val="0"/>
          <w:i w:val="0"/>
          <w:iCs w:val="0"/>
          <w:caps w:val="0"/>
          <w:color w:val="auto"/>
          <w:spacing w:val="0"/>
          <w:sz w:val="32"/>
          <w:szCs w:val="32"/>
          <w:shd w:val="clear" w:fill="FFFFFF"/>
        </w:rPr>
        <w:t>四、投诉与质疑：</w:t>
      </w:r>
      <w:r>
        <w:rPr>
          <w:rFonts w:hint="eastAsia" w:ascii="仿宋" w:hAnsi="仿宋" w:eastAsia="仿宋" w:cs="仿宋"/>
          <w:i w:val="0"/>
          <w:iCs w:val="0"/>
          <w:caps w:val="0"/>
          <w:color w:val="auto"/>
          <w:spacing w:val="0"/>
          <w:sz w:val="32"/>
          <w:szCs w:val="32"/>
          <w:shd w:val="clear" w:fill="FFFFFF"/>
        </w:rPr>
        <w:t>供应商如对本公示有异议的，请于本公示发布之日起两日内，以书面形式向我校提出质疑。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70769"/>
    <w:rsid w:val="2A2D4F40"/>
    <w:rsid w:val="2FF726A9"/>
    <w:rsid w:val="46F63F2B"/>
    <w:rsid w:val="72C71D17"/>
    <w:rsid w:val="7DF70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441</Words>
  <Characters>491</Characters>
  <Lines>0</Lines>
  <Paragraphs>0</Paragraphs>
  <TotalTime>17</TotalTime>
  <ScaleCrop>false</ScaleCrop>
  <LinksUpToDate>false</LinksUpToDate>
  <CharactersWithSpaces>491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2026-05-27T09:31:00Z</dcterms:created>
  <dc:creator>无名指1385453691</dc:creator>
  <cp:lastModifiedBy>无名指1385453691</cp:lastModifiedBy>
  <dcterms:modified xsi:type="dcterms:W3CDTF">2026-05-27T10:13:39Z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E74709343A6D4AA181644910AAAA4D95_11</vt:lpwstr>
  </property>
  <property fmtid="{D5CDD505-2E9C-101B-9397-08002B2CF9AE}" pid="4" name="KSOTemplateDocerSaveRecord">
    <vt:lpwstr>eyJoZGlkIjoiOGI1ZTU5NGMyMmZhY2RjMWQzMjU0MGZiZTZhYjliNDEiLCJ1c2VySWQiOiI4NDQ1NDY1In0=</vt:lpwstr>
  </property>
</Properties>
</file>